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05" w:rsidRDefault="00834C05" w:rsidP="00834C05">
      <w:pPr>
        <w:spacing w:after="0"/>
        <w:rPr>
          <w:rFonts w:ascii="Georgia" w:hAnsi="Georgia" w:cs="Times New Roman"/>
          <w:b/>
          <w:szCs w:val="20"/>
        </w:rPr>
      </w:pPr>
      <w:r>
        <w:rPr>
          <w:rFonts w:ascii="Georgia" w:hAnsi="Georgia" w:cs="Times New Roman"/>
          <w:b/>
          <w:szCs w:val="20"/>
        </w:rPr>
        <w:t>FOR IMMEDIATE RELEASE</w:t>
      </w:r>
    </w:p>
    <w:p w:rsidR="00834C05" w:rsidRDefault="00834C05" w:rsidP="00834C05">
      <w:pPr>
        <w:spacing w:after="0"/>
        <w:rPr>
          <w:rFonts w:ascii="Georgia" w:hAnsi="Georgia" w:cs="Times New Roman"/>
          <w:szCs w:val="20"/>
        </w:rPr>
      </w:pPr>
      <w:r>
        <w:rPr>
          <w:rFonts w:ascii="Georgia" w:hAnsi="Georgia" w:cs="Times New Roman"/>
          <w:szCs w:val="20"/>
        </w:rPr>
        <w:t>June 11, 2018</w:t>
      </w:r>
    </w:p>
    <w:p w:rsidR="00834C05" w:rsidRDefault="00834C05" w:rsidP="00834C05">
      <w:pPr>
        <w:spacing w:after="0"/>
        <w:rPr>
          <w:rFonts w:ascii="Georgia" w:hAnsi="Georgia" w:cs="Times New Roman"/>
          <w:b/>
          <w:szCs w:val="20"/>
        </w:rPr>
      </w:pPr>
    </w:p>
    <w:p w:rsidR="00834C05" w:rsidRDefault="00834C05" w:rsidP="00834C05">
      <w:pPr>
        <w:spacing w:after="0"/>
        <w:rPr>
          <w:rFonts w:ascii="Georgia" w:hAnsi="Georgia" w:cs="Times New Roman"/>
          <w:b/>
          <w:szCs w:val="20"/>
        </w:rPr>
      </w:pPr>
      <w:r>
        <w:rPr>
          <w:rFonts w:ascii="Georgia" w:hAnsi="Georgia" w:cs="Times New Roman"/>
          <w:b/>
          <w:szCs w:val="20"/>
        </w:rPr>
        <w:t>Contact:</w:t>
      </w:r>
    </w:p>
    <w:p w:rsidR="00834C05" w:rsidRDefault="00834C05" w:rsidP="00834C05">
      <w:pPr>
        <w:spacing w:after="0"/>
        <w:rPr>
          <w:rFonts w:ascii="Georgia" w:hAnsi="Georgia" w:cs="Times New Roman"/>
          <w:szCs w:val="20"/>
        </w:rPr>
      </w:pPr>
      <w:r>
        <w:rPr>
          <w:rFonts w:ascii="Georgia" w:hAnsi="Georgia" w:cs="Times New Roman"/>
          <w:szCs w:val="20"/>
        </w:rPr>
        <w:t>Erika Holst</w:t>
      </w:r>
    </w:p>
    <w:p w:rsidR="00834C05" w:rsidRDefault="00482740" w:rsidP="00834C05">
      <w:pPr>
        <w:spacing w:after="0"/>
        <w:rPr>
          <w:rFonts w:ascii="Georgia" w:hAnsi="Georgia" w:cs="Times New Roman"/>
          <w:szCs w:val="20"/>
        </w:rPr>
      </w:pPr>
      <w:hyperlink r:id="rId9" w:history="1">
        <w:r w:rsidR="00834C05">
          <w:rPr>
            <w:rStyle w:val="Hyperlink"/>
            <w:rFonts w:ascii="Georgia" w:hAnsi="Georgia" w:cs="Times New Roman"/>
            <w:szCs w:val="20"/>
          </w:rPr>
          <w:t>Erika.Holst@illinois.gov</w:t>
        </w:r>
      </w:hyperlink>
    </w:p>
    <w:p w:rsidR="00834C05" w:rsidRDefault="00834C05" w:rsidP="00834C05">
      <w:pPr>
        <w:spacing w:after="0"/>
        <w:rPr>
          <w:rFonts w:ascii="Georgia" w:hAnsi="Georgia" w:cs="Times New Roman"/>
          <w:szCs w:val="20"/>
        </w:rPr>
      </w:pPr>
      <w:bookmarkStart w:id="0" w:name="_GoBack"/>
      <w:r>
        <w:rPr>
          <w:rFonts w:ascii="Georgia" w:hAnsi="Georgia" w:cs="Times New Roman"/>
          <w:szCs w:val="20"/>
        </w:rPr>
        <w:t xml:space="preserve">217-782-7152 </w:t>
      </w:r>
    </w:p>
    <w:bookmarkEnd w:id="0"/>
    <w:p w:rsidR="00834C05" w:rsidRDefault="00834C05" w:rsidP="00814968">
      <w:pPr>
        <w:spacing w:after="0"/>
        <w:rPr>
          <w:rFonts w:ascii="Georgia" w:hAnsi="Georgia" w:cs="Times New Roman"/>
          <w:szCs w:val="20"/>
        </w:rPr>
      </w:pPr>
    </w:p>
    <w:p w:rsidR="00834C05" w:rsidRPr="00834C05" w:rsidRDefault="00834C05" w:rsidP="00834C05">
      <w:pPr>
        <w:pStyle w:val="NoSpacing"/>
        <w:jc w:val="center"/>
        <w:rPr>
          <w:rFonts w:ascii="Arial" w:hAnsi="Arial" w:cs="Arial"/>
          <w:b/>
          <w:sz w:val="28"/>
          <w:szCs w:val="28"/>
        </w:rPr>
      </w:pPr>
      <w:r w:rsidRPr="00834C05">
        <w:rPr>
          <w:rFonts w:ascii="Arial" w:hAnsi="Arial" w:cs="Arial"/>
          <w:b/>
          <w:sz w:val="28"/>
          <w:szCs w:val="28"/>
        </w:rPr>
        <w:t>“Tales from the Vault” Features 19th Century Fashion on June 13</w:t>
      </w:r>
    </w:p>
    <w:p w:rsidR="00834C05" w:rsidRPr="00834C05" w:rsidRDefault="00834C05" w:rsidP="00834C05">
      <w:pPr>
        <w:pStyle w:val="NoSpacing"/>
        <w:jc w:val="center"/>
        <w:rPr>
          <w:rFonts w:ascii="Arial" w:hAnsi="Arial" w:cs="Arial"/>
          <w:i/>
          <w:sz w:val="24"/>
          <w:szCs w:val="24"/>
        </w:rPr>
      </w:pPr>
      <w:r w:rsidRPr="00834C05">
        <w:rPr>
          <w:rFonts w:ascii="Arial" w:hAnsi="Arial" w:cs="Arial"/>
          <w:i/>
          <w:sz w:val="24"/>
          <w:szCs w:val="24"/>
        </w:rPr>
        <w:t>Free Public Program at ISM Research and Collection Center</w:t>
      </w:r>
    </w:p>
    <w:p w:rsidR="00834C05" w:rsidRDefault="00834C05" w:rsidP="00834C05">
      <w:pPr>
        <w:pStyle w:val="NoSpacing"/>
        <w:rPr>
          <w:rFonts w:ascii="Times New Roman" w:hAnsi="Times New Roman" w:cs="Times New Roman"/>
          <w:sz w:val="24"/>
          <w:szCs w:val="24"/>
        </w:rPr>
      </w:pPr>
    </w:p>
    <w:p w:rsidR="00834C05" w:rsidRPr="00834C05" w:rsidRDefault="00834C05" w:rsidP="00834C05">
      <w:pPr>
        <w:pStyle w:val="NoSpacing"/>
        <w:rPr>
          <w:rFonts w:ascii="Times New Roman" w:hAnsi="Times New Roman" w:cs="Times New Roman"/>
          <w:sz w:val="24"/>
          <w:szCs w:val="24"/>
        </w:rPr>
      </w:pPr>
      <w:r>
        <w:rPr>
          <w:rFonts w:ascii="Times New Roman" w:hAnsi="Times New Roman" w:cs="Times New Roman"/>
          <w:sz w:val="24"/>
          <w:szCs w:val="24"/>
        </w:rPr>
        <w:t xml:space="preserve">SPRINGFIELD, IL – </w:t>
      </w:r>
      <w:r w:rsidRPr="00834C05">
        <w:rPr>
          <w:rFonts w:ascii="Times New Roman" w:hAnsi="Times New Roman" w:cs="Times New Roman"/>
          <w:sz w:val="24"/>
          <w:szCs w:val="24"/>
        </w:rPr>
        <w:t>Underneath every beautiful Victorian gown was a complicated set of underpinnings to support it. Join the Illinois State Museum's curator of decorative arts and history, Erika Holst,</w:t>
      </w:r>
      <w:r>
        <w:rPr>
          <w:rFonts w:ascii="Times New Roman" w:hAnsi="Times New Roman" w:cs="Times New Roman"/>
          <w:sz w:val="24"/>
          <w:szCs w:val="24"/>
        </w:rPr>
        <w:t xml:space="preserve"> </w:t>
      </w:r>
      <w:r w:rsidRPr="00834C05">
        <w:rPr>
          <w:rFonts w:ascii="Times New Roman" w:hAnsi="Times New Roman" w:cs="Times New Roman"/>
          <w:sz w:val="24"/>
          <w:szCs w:val="24"/>
        </w:rPr>
        <w:t>to learn about what 19th century folks wore under their clothes. See examples from the ISM's collection and learn about corsets, chemises, petticoats, and hoops, as well as men's undergarments.  This program takes place at 12:30 p</w:t>
      </w:r>
      <w:r>
        <w:rPr>
          <w:rFonts w:ascii="Times New Roman" w:hAnsi="Times New Roman" w:cs="Times New Roman"/>
          <w:sz w:val="24"/>
          <w:szCs w:val="24"/>
        </w:rPr>
        <w:t>.</w:t>
      </w:r>
      <w:r w:rsidRPr="00834C05">
        <w:rPr>
          <w:rFonts w:ascii="Times New Roman" w:hAnsi="Times New Roman" w:cs="Times New Roman"/>
          <w:sz w:val="24"/>
          <w:szCs w:val="24"/>
        </w:rPr>
        <w:t>m</w:t>
      </w:r>
      <w:r>
        <w:rPr>
          <w:rFonts w:ascii="Times New Roman" w:hAnsi="Times New Roman" w:cs="Times New Roman"/>
          <w:sz w:val="24"/>
          <w:szCs w:val="24"/>
        </w:rPr>
        <w:t>.</w:t>
      </w:r>
      <w:r w:rsidRPr="00834C05">
        <w:rPr>
          <w:rFonts w:ascii="Times New Roman" w:hAnsi="Times New Roman" w:cs="Times New Roman"/>
          <w:sz w:val="24"/>
          <w:szCs w:val="24"/>
        </w:rPr>
        <w:t xml:space="preserve"> on Wednesday, June 13 at the Illinois State Museum's Research and Collections Center, 1011 E. Ash Street, </w:t>
      </w:r>
      <w:r w:rsidR="00552A0A">
        <w:rPr>
          <w:rFonts w:ascii="Times New Roman" w:hAnsi="Times New Roman" w:cs="Times New Roman"/>
          <w:sz w:val="24"/>
          <w:szCs w:val="24"/>
        </w:rPr>
        <w:t xml:space="preserve">Springfield, </w:t>
      </w:r>
      <w:r w:rsidRPr="00834C05">
        <w:rPr>
          <w:rFonts w:ascii="Times New Roman" w:hAnsi="Times New Roman" w:cs="Times New Roman"/>
          <w:sz w:val="24"/>
          <w:szCs w:val="24"/>
        </w:rPr>
        <w:t>and is free and open to the public.</w:t>
      </w:r>
    </w:p>
    <w:p w:rsidR="00834C05" w:rsidRPr="00834C05" w:rsidRDefault="00834C05" w:rsidP="00834C05">
      <w:pPr>
        <w:pStyle w:val="NoSpacing"/>
        <w:rPr>
          <w:rFonts w:ascii="Times New Roman" w:hAnsi="Times New Roman" w:cs="Times New Roman"/>
          <w:sz w:val="24"/>
          <w:szCs w:val="24"/>
        </w:rPr>
      </w:pPr>
    </w:p>
    <w:p w:rsidR="00834C05" w:rsidRPr="00834C05" w:rsidRDefault="00834C05" w:rsidP="00834C05">
      <w:pPr>
        <w:pStyle w:val="NoSpacing"/>
        <w:rPr>
          <w:rFonts w:ascii="Times New Roman" w:hAnsi="Times New Roman" w:cs="Times New Roman"/>
          <w:sz w:val="24"/>
          <w:szCs w:val="24"/>
        </w:rPr>
      </w:pPr>
      <w:r w:rsidRPr="00834C05">
        <w:rPr>
          <w:rFonts w:ascii="Times New Roman" w:hAnsi="Times New Roman" w:cs="Times New Roman"/>
          <w:sz w:val="24"/>
          <w:szCs w:val="24"/>
        </w:rPr>
        <w:t>Please note that there is construction on Ash Street, so the Collections Ce</w:t>
      </w:r>
      <w:r>
        <w:rPr>
          <w:rFonts w:ascii="Times New Roman" w:hAnsi="Times New Roman" w:cs="Times New Roman"/>
          <w:sz w:val="24"/>
          <w:szCs w:val="24"/>
        </w:rPr>
        <w:t xml:space="preserve">nter can be accessed </w:t>
      </w:r>
      <w:r w:rsidRPr="00834C05">
        <w:rPr>
          <w:rFonts w:ascii="Times New Roman" w:hAnsi="Times New Roman" w:cs="Times New Roman"/>
          <w:sz w:val="24"/>
          <w:szCs w:val="24"/>
        </w:rPr>
        <w:t xml:space="preserve">from Laurel Street to 10 1/2 </w:t>
      </w:r>
      <w:proofErr w:type="gramStart"/>
      <w:r w:rsidRPr="00834C05">
        <w:rPr>
          <w:rFonts w:ascii="Times New Roman" w:hAnsi="Times New Roman" w:cs="Times New Roman"/>
          <w:sz w:val="24"/>
          <w:szCs w:val="24"/>
        </w:rPr>
        <w:t>Street</w:t>
      </w:r>
      <w:proofErr w:type="gramEnd"/>
      <w:r w:rsidRPr="00834C05">
        <w:rPr>
          <w:rFonts w:ascii="Times New Roman" w:hAnsi="Times New Roman" w:cs="Times New Roman"/>
          <w:sz w:val="24"/>
          <w:szCs w:val="24"/>
        </w:rPr>
        <w:t>.</w:t>
      </w:r>
      <w:r w:rsidRPr="00834C05">
        <w:rPr>
          <w:rFonts w:ascii="Times New Roman" w:hAnsi="Times New Roman" w:cs="Times New Roman"/>
          <w:sz w:val="24"/>
          <w:szCs w:val="24"/>
        </w:rPr>
        <w:br/>
      </w:r>
      <w:r w:rsidRPr="00834C05">
        <w:rPr>
          <w:rFonts w:ascii="Times New Roman" w:hAnsi="Times New Roman" w:cs="Times New Roman"/>
          <w:sz w:val="24"/>
          <w:szCs w:val="24"/>
        </w:rPr>
        <w:br/>
        <w:t xml:space="preserve">"Tales from the Vault" is a collaborative program hosted by the Abraham Lincoln Presidential Library and Museum and the Illinois State Museum which allows the public to discover some of the treasures from these institutions' collections. Each program will include the chance to view an artifact or document not normally on display, commentary by a staff member or local scholar, and a chance for group discussion. Attendees are welcome to bring a lunch. All programs are free and open to the public. For additional information, please contact </w:t>
      </w:r>
      <w:hyperlink r:id="rId10" w:history="1">
        <w:r w:rsidRPr="00834C05">
          <w:rPr>
            <w:rStyle w:val="Hyperlink"/>
            <w:rFonts w:ascii="Times New Roman" w:hAnsi="Times New Roman" w:cs="Times New Roman"/>
            <w:color w:val="auto"/>
            <w:sz w:val="24"/>
            <w:szCs w:val="24"/>
            <w:u w:val="none"/>
          </w:rPr>
          <w:t>events@illinoisstatemuseum.org</w:t>
        </w:r>
      </w:hyperlink>
      <w:r w:rsidRPr="00834C05">
        <w:rPr>
          <w:rFonts w:ascii="Times New Roman" w:hAnsi="Times New Roman" w:cs="Times New Roman"/>
          <w:sz w:val="24"/>
          <w:szCs w:val="24"/>
        </w:rPr>
        <w:t xml:space="preserve"> or (217) 558-6696.</w:t>
      </w:r>
    </w:p>
    <w:p w:rsidR="00834C05" w:rsidRDefault="00834C05" w:rsidP="00814968">
      <w:pPr>
        <w:spacing w:after="0"/>
        <w:rPr>
          <w:rFonts w:ascii="Georgia" w:hAnsi="Georgia" w:cs="Times New Roman"/>
          <w:szCs w:val="20"/>
        </w:rPr>
      </w:pPr>
    </w:p>
    <w:p w:rsidR="00834C05" w:rsidRDefault="00834C05" w:rsidP="00834C05">
      <w:pPr>
        <w:spacing w:after="0"/>
        <w:jc w:val="center"/>
        <w:rPr>
          <w:rFonts w:ascii="Georgia" w:hAnsi="Georgia" w:cs="Times New Roman"/>
          <w:szCs w:val="20"/>
        </w:rPr>
      </w:pPr>
      <w:r w:rsidRPr="00834C05">
        <w:rPr>
          <w:rFonts w:ascii="Georgia" w:hAnsi="Georgia" w:cs="Times New Roman"/>
          <w:noProof/>
          <w:szCs w:val="20"/>
        </w:rPr>
        <w:drawing>
          <wp:inline distT="0" distB="0" distL="0" distR="0">
            <wp:extent cx="2441448" cy="1828800"/>
            <wp:effectExtent l="0" t="0" r="0" b="0"/>
            <wp:docPr id="1" name="Picture 1" descr="C:\Users\tim.schweizer\AppData\Local\Microsoft\Windows\Temporary Internet Files\Content.Outlook\3PAO4XTG\underpinnin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schweizer\AppData\Local\Microsoft\Windows\Temporary Internet Files\Content.Outlook\3PAO4XTG\underpinning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448" cy="1828800"/>
                    </a:xfrm>
                    <a:prstGeom prst="rect">
                      <a:avLst/>
                    </a:prstGeom>
                    <a:noFill/>
                    <a:ln>
                      <a:noFill/>
                    </a:ln>
                  </pic:spPr>
                </pic:pic>
              </a:graphicData>
            </a:graphic>
          </wp:inline>
        </w:drawing>
      </w:r>
    </w:p>
    <w:sectPr w:rsidR="00834C05" w:rsidSect="00457879">
      <w:headerReference w:type="default" r:id="rId12"/>
      <w:footerReference w:type="default" r:id="rId13"/>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40" w:rsidRDefault="00482740" w:rsidP="00DA2842">
      <w:pPr>
        <w:spacing w:after="0" w:line="240" w:lineRule="auto"/>
      </w:pPr>
      <w:r>
        <w:separator/>
      </w:r>
    </w:p>
  </w:endnote>
  <w:endnote w:type="continuationSeparator" w:id="0">
    <w:p w:rsidR="00482740" w:rsidRDefault="00482740"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40" w:rsidRDefault="00482740" w:rsidP="00DA2842">
      <w:pPr>
        <w:spacing w:after="0" w:line="240" w:lineRule="auto"/>
      </w:pPr>
      <w:r>
        <w:separator/>
      </w:r>
    </w:p>
  </w:footnote>
  <w:footnote w:type="continuationSeparator" w:id="0">
    <w:p w:rsidR="00482740" w:rsidRDefault="00482740"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66BA2"/>
    <w:rsid w:val="00183EDA"/>
    <w:rsid w:val="001A66DB"/>
    <w:rsid w:val="001A6DE5"/>
    <w:rsid w:val="0022448D"/>
    <w:rsid w:val="002433FF"/>
    <w:rsid w:val="00302A3B"/>
    <w:rsid w:val="00315539"/>
    <w:rsid w:val="00332D04"/>
    <w:rsid w:val="003469EB"/>
    <w:rsid w:val="003626B6"/>
    <w:rsid w:val="003D7157"/>
    <w:rsid w:val="003D794E"/>
    <w:rsid w:val="003E462B"/>
    <w:rsid w:val="0043335E"/>
    <w:rsid w:val="00457879"/>
    <w:rsid w:val="00482740"/>
    <w:rsid w:val="004B2415"/>
    <w:rsid w:val="004B714E"/>
    <w:rsid w:val="00552A0A"/>
    <w:rsid w:val="00586DCC"/>
    <w:rsid w:val="00586F17"/>
    <w:rsid w:val="005A4C43"/>
    <w:rsid w:val="005B03D7"/>
    <w:rsid w:val="005B154C"/>
    <w:rsid w:val="005C45BD"/>
    <w:rsid w:val="005F51BF"/>
    <w:rsid w:val="006046A0"/>
    <w:rsid w:val="00605D13"/>
    <w:rsid w:val="0061078D"/>
    <w:rsid w:val="00612DC5"/>
    <w:rsid w:val="0063176D"/>
    <w:rsid w:val="00661695"/>
    <w:rsid w:val="006918ED"/>
    <w:rsid w:val="006B52A5"/>
    <w:rsid w:val="006E16B0"/>
    <w:rsid w:val="00702B78"/>
    <w:rsid w:val="00725A90"/>
    <w:rsid w:val="00734883"/>
    <w:rsid w:val="00776B5D"/>
    <w:rsid w:val="00796876"/>
    <w:rsid w:val="007A69D0"/>
    <w:rsid w:val="00814968"/>
    <w:rsid w:val="00834C05"/>
    <w:rsid w:val="00866FEF"/>
    <w:rsid w:val="008867FF"/>
    <w:rsid w:val="008E1103"/>
    <w:rsid w:val="008E3EF8"/>
    <w:rsid w:val="008E50C7"/>
    <w:rsid w:val="008F28F1"/>
    <w:rsid w:val="00911749"/>
    <w:rsid w:val="0095696B"/>
    <w:rsid w:val="00962448"/>
    <w:rsid w:val="00962BD2"/>
    <w:rsid w:val="009713C2"/>
    <w:rsid w:val="00972F90"/>
    <w:rsid w:val="00975833"/>
    <w:rsid w:val="00995E79"/>
    <w:rsid w:val="009A3801"/>
    <w:rsid w:val="009B188D"/>
    <w:rsid w:val="00A04D1E"/>
    <w:rsid w:val="00A106C7"/>
    <w:rsid w:val="00A22922"/>
    <w:rsid w:val="00A539A1"/>
    <w:rsid w:val="00B13B9A"/>
    <w:rsid w:val="00B47A51"/>
    <w:rsid w:val="00B666F2"/>
    <w:rsid w:val="00B84DEA"/>
    <w:rsid w:val="00B978DB"/>
    <w:rsid w:val="00BA5201"/>
    <w:rsid w:val="00BD14E5"/>
    <w:rsid w:val="00C45E61"/>
    <w:rsid w:val="00C832C2"/>
    <w:rsid w:val="00CA604D"/>
    <w:rsid w:val="00CD726A"/>
    <w:rsid w:val="00CE3743"/>
    <w:rsid w:val="00CF29D7"/>
    <w:rsid w:val="00D0681E"/>
    <w:rsid w:val="00D137AC"/>
    <w:rsid w:val="00D83D25"/>
    <w:rsid w:val="00DA2842"/>
    <w:rsid w:val="00DF0669"/>
    <w:rsid w:val="00DF29B5"/>
    <w:rsid w:val="00E01CC3"/>
    <w:rsid w:val="00E37CF7"/>
    <w:rsid w:val="00E4297B"/>
    <w:rsid w:val="00E61A61"/>
    <w:rsid w:val="00E6602A"/>
    <w:rsid w:val="00E81A10"/>
    <w:rsid w:val="00E929EE"/>
    <w:rsid w:val="00EA16F1"/>
    <w:rsid w:val="00EC60AB"/>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styleId="NormalWeb">
    <w:name w:val="Normal (Web)"/>
    <w:basedOn w:val="Normal"/>
    <w:uiPriority w:val="99"/>
    <w:semiHidden/>
    <w:unhideWhenUsed/>
    <w:rsid w:val="00834C05"/>
    <w:pPr>
      <w:spacing w:after="0" w:line="240" w:lineRule="auto"/>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styleId="NormalWeb">
    <w:name w:val="Normal (Web)"/>
    <w:basedOn w:val="Normal"/>
    <w:uiPriority w:val="99"/>
    <w:semiHidden/>
    <w:unhideWhenUsed/>
    <w:rsid w:val="00834C05"/>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129014207">
      <w:bodyDiv w:val="1"/>
      <w:marLeft w:val="0"/>
      <w:marRight w:val="0"/>
      <w:marTop w:val="0"/>
      <w:marBottom w:val="0"/>
      <w:divBdr>
        <w:top w:val="none" w:sz="0" w:space="0" w:color="auto"/>
        <w:left w:val="none" w:sz="0" w:space="0" w:color="auto"/>
        <w:bottom w:val="none" w:sz="0" w:space="0" w:color="auto"/>
        <w:right w:val="none" w:sz="0" w:space="0" w:color="auto"/>
      </w:divBdr>
    </w:div>
    <w:div w:id="19642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ents@illinoisstatemuseum.org" TargetMode="External"/><Relationship Id="rId4" Type="http://schemas.microsoft.com/office/2007/relationships/stylesWithEffects" Target="stylesWithEffects.xml"/><Relationship Id="rId9" Type="http://schemas.openxmlformats.org/officeDocument/2006/relationships/hyperlink" Target="mailto:Erika.Holst@illinoi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032D1-EBC4-4D9D-905B-B3DE59C4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2018-06-11T18:56:00Z</dcterms:created>
  <dcterms:modified xsi:type="dcterms:W3CDTF">2018-06-11T18:56:00Z</dcterms:modified>
</cp:coreProperties>
</file>