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DBE4" w14:textId="77777777" w:rsidR="005B423E" w:rsidRPr="009C61AA" w:rsidRDefault="005B423E" w:rsidP="00E35048">
      <w:pPr>
        <w:rPr>
          <w:rFonts w:ascii="Arial" w:hAnsi="Arial" w:cs="Arial"/>
          <w:b/>
        </w:rPr>
      </w:pPr>
    </w:p>
    <w:p w14:paraId="7FC55A68" w14:textId="2DB70298" w:rsidR="003F5FE8" w:rsidRPr="009C61AA" w:rsidRDefault="006B6F4D" w:rsidP="00E35048">
      <w:pPr>
        <w:rPr>
          <w:rFonts w:ascii="Arial" w:hAnsi="Arial" w:cs="Arial"/>
          <w:b/>
        </w:rPr>
      </w:pPr>
      <w:r w:rsidRPr="009C61AA">
        <w:rPr>
          <w:rFonts w:ascii="Arial" w:hAnsi="Arial" w:cs="Arial"/>
          <w:b/>
        </w:rPr>
        <w:t>FOR IMMEDIATE RELEASE</w:t>
      </w:r>
      <w:r w:rsidRPr="009C61AA">
        <w:rPr>
          <w:rFonts w:ascii="Arial" w:hAnsi="Arial" w:cs="Arial"/>
          <w:b/>
        </w:rPr>
        <w:tab/>
      </w:r>
      <w:r w:rsidR="00536322" w:rsidRPr="009C61AA">
        <w:rPr>
          <w:rFonts w:ascii="Arial" w:hAnsi="Arial" w:cs="Arial"/>
        </w:rPr>
        <w:tab/>
      </w:r>
      <w:r w:rsidR="00536322" w:rsidRPr="009C61AA">
        <w:rPr>
          <w:rFonts w:ascii="Arial" w:hAnsi="Arial" w:cs="Arial"/>
        </w:rPr>
        <w:tab/>
      </w:r>
      <w:r w:rsidR="00536322" w:rsidRPr="009C61AA">
        <w:rPr>
          <w:rFonts w:ascii="Arial" w:hAnsi="Arial" w:cs="Arial"/>
        </w:rPr>
        <w:tab/>
      </w:r>
      <w:r w:rsidR="00536322" w:rsidRPr="009C61AA">
        <w:rPr>
          <w:rFonts w:ascii="Arial" w:hAnsi="Arial" w:cs="Arial"/>
        </w:rPr>
        <w:tab/>
      </w:r>
      <w:r w:rsidRPr="009C61AA">
        <w:rPr>
          <w:rFonts w:ascii="Arial" w:hAnsi="Arial" w:cs="Arial"/>
          <w:b/>
        </w:rPr>
        <w:t>For more information contact:</w:t>
      </w:r>
    </w:p>
    <w:p w14:paraId="5E9C9A58" w14:textId="43F58003" w:rsidR="003F5FE8" w:rsidRPr="009C61AA" w:rsidRDefault="000E21B3" w:rsidP="00530AE5">
      <w:pPr>
        <w:tabs>
          <w:tab w:val="left" w:pos="5760"/>
        </w:tabs>
        <w:rPr>
          <w:rFonts w:ascii="Arial" w:eastAsia="Times New Roman" w:hAnsi="Arial" w:cs="Arial"/>
          <w:color w:val="000000"/>
        </w:rPr>
      </w:pPr>
      <w:r>
        <w:rPr>
          <w:rFonts w:ascii="Arial" w:eastAsia="Times New Roman" w:hAnsi="Arial" w:cs="Arial"/>
          <w:color w:val="000000"/>
        </w:rPr>
        <w:t>September 25</w:t>
      </w:r>
      <w:r w:rsidR="00744C0A">
        <w:rPr>
          <w:rFonts w:ascii="Arial" w:eastAsia="Times New Roman" w:hAnsi="Arial" w:cs="Arial"/>
          <w:color w:val="000000"/>
        </w:rPr>
        <w:t xml:space="preserve">, 2020 </w:t>
      </w:r>
      <w:r w:rsidR="006B6F4D" w:rsidRPr="009C61AA">
        <w:rPr>
          <w:rFonts w:ascii="Arial" w:eastAsia="Times New Roman" w:hAnsi="Arial" w:cs="Arial"/>
          <w:color w:val="000000"/>
        </w:rPr>
        <w:tab/>
        <w:t>Jamila Wicks</w:t>
      </w:r>
    </w:p>
    <w:p w14:paraId="38DA0493" w14:textId="16BB164C" w:rsidR="003F5FE8" w:rsidRPr="009C61AA" w:rsidRDefault="008E10CF">
      <w:pPr>
        <w:tabs>
          <w:tab w:val="left" w:pos="5760"/>
        </w:tabs>
        <w:jc w:val="both"/>
        <w:rPr>
          <w:rFonts w:ascii="Arial" w:eastAsia="Times New Roman" w:hAnsi="Arial" w:cs="Arial"/>
          <w:color w:val="000000"/>
        </w:rPr>
      </w:pPr>
      <w:r w:rsidRPr="009C61AA">
        <w:rPr>
          <w:rFonts w:ascii="Arial" w:eastAsia="Times New Roman" w:hAnsi="Arial" w:cs="Arial"/>
          <w:color w:val="000000"/>
        </w:rPr>
        <w:tab/>
      </w:r>
      <w:r w:rsidR="00436F4C" w:rsidRPr="009C61AA">
        <w:rPr>
          <w:rFonts w:ascii="Arial" w:eastAsia="Times New Roman" w:hAnsi="Arial" w:cs="Arial"/>
          <w:color w:val="000000"/>
        </w:rPr>
        <w:t>C</w:t>
      </w:r>
      <w:r w:rsidR="00530AE5" w:rsidRPr="009C61AA">
        <w:rPr>
          <w:rFonts w:ascii="Arial" w:eastAsia="Times New Roman" w:hAnsi="Arial" w:cs="Arial"/>
          <w:color w:val="000000"/>
        </w:rPr>
        <w:t xml:space="preserve">: </w:t>
      </w:r>
      <w:r w:rsidRPr="009C61AA">
        <w:rPr>
          <w:rFonts w:ascii="Arial" w:eastAsia="Times New Roman" w:hAnsi="Arial" w:cs="Arial"/>
          <w:color w:val="000000"/>
        </w:rPr>
        <w:t>706</w:t>
      </w:r>
      <w:r w:rsidR="003D56A7" w:rsidRPr="009C61AA">
        <w:rPr>
          <w:rFonts w:ascii="Arial" w:eastAsia="Times New Roman" w:hAnsi="Arial" w:cs="Arial"/>
          <w:color w:val="000000"/>
        </w:rPr>
        <w:t>-</w:t>
      </w:r>
      <w:r w:rsidRPr="009C61AA">
        <w:rPr>
          <w:rFonts w:ascii="Arial" w:eastAsia="Times New Roman" w:hAnsi="Arial" w:cs="Arial"/>
          <w:color w:val="000000"/>
        </w:rPr>
        <w:t>207-7836</w:t>
      </w:r>
      <w:r w:rsidR="00530AE5" w:rsidRPr="009C61AA">
        <w:rPr>
          <w:rFonts w:ascii="Arial" w:eastAsia="Times New Roman" w:hAnsi="Arial" w:cs="Arial"/>
          <w:color w:val="000000"/>
        </w:rPr>
        <w:t xml:space="preserve"> </w:t>
      </w:r>
    </w:p>
    <w:p w14:paraId="725EC3AA" w14:textId="77777777" w:rsidR="00334ABB" w:rsidRPr="009C61AA" w:rsidRDefault="006B6F4D" w:rsidP="00CC5BC2">
      <w:pPr>
        <w:tabs>
          <w:tab w:val="left" w:pos="5760"/>
        </w:tabs>
        <w:jc w:val="both"/>
        <w:rPr>
          <w:rFonts w:ascii="Arial" w:eastAsia="Times New Roman" w:hAnsi="Arial" w:cs="Arial"/>
          <w:color w:val="000000"/>
        </w:rPr>
      </w:pPr>
      <w:r w:rsidRPr="009C61AA">
        <w:rPr>
          <w:rFonts w:ascii="Arial" w:eastAsia="Times New Roman" w:hAnsi="Arial" w:cs="Arial"/>
          <w:color w:val="000000"/>
        </w:rPr>
        <w:tab/>
      </w:r>
      <w:hyperlink r:id="rId11">
        <w:r w:rsidRPr="009C61AA">
          <w:rPr>
            <w:rFonts w:ascii="Arial" w:eastAsia="Times New Roman" w:hAnsi="Arial" w:cs="Arial"/>
            <w:color w:val="0000FF"/>
            <w:highlight w:val="white"/>
            <w:u w:val="single"/>
          </w:rPr>
          <w:t>jamila.wicks@ismsociety.org</w:t>
        </w:r>
      </w:hyperlink>
      <w:r w:rsidRPr="009C61AA">
        <w:rPr>
          <w:rFonts w:ascii="Arial" w:eastAsia="Times New Roman" w:hAnsi="Arial" w:cs="Arial"/>
          <w:color w:val="000000"/>
        </w:rPr>
        <w:tab/>
      </w:r>
    </w:p>
    <w:p w14:paraId="14BF2D8D" w14:textId="6605E1E3" w:rsidR="00F35139" w:rsidRPr="009C61AA" w:rsidRDefault="006B6F4D" w:rsidP="003E47FA">
      <w:pPr>
        <w:tabs>
          <w:tab w:val="left" w:pos="5760"/>
        </w:tabs>
        <w:jc w:val="both"/>
        <w:rPr>
          <w:rFonts w:ascii="Arial" w:eastAsia="Times New Roman" w:hAnsi="Arial" w:cs="Arial"/>
          <w:color w:val="000000"/>
        </w:rPr>
      </w:pPr>
      <w:r w:rsidRPr="009C61AA">
        <w:rPr>
          <w:rFonts w:ascii="Arial" w:eastAsia="Times New Roman" w:hAnsi="Arial" w:cs="Arial"/>
          <w:color w:val="000000"/>
        </w:rPr>
        <w:tab/>
      </w:r>
      <w:bookmarkStart w:id="0" w:name="_gjdgxs" w:colFirst="0" w:colLast="0"/>
      <w:bookmarkEnd w:id="0"/>
    </w:p>
    <w:p w14:paraId="7700A3D5" w14:textId="3695C490" w:rsidR="00F35139" w:rsidRPr="00F35139" w:rsidRDefault="00F35139" w:rsidP="009C61AA">
      <w:pPr>
        <w:jc w:val="center"/>
        <w:rPr>
          <w:rFonts w:ascii="Arial" w:eastAsia="Times New Roman" w:hAnsi="Arial" w:cs="Arial"/>
          <w:color w:val="0E101A"/>
          <w:sz w:val="32"/>
          <w:szCs w:val="32"/>
        </w:rPr>
      </w:pPr>
      <w:r w:rsidRPr="009C61AA">
        <w:rPr>
          <w:rFonts w:ascii="Arial" w:eastAsia="Times New Roman" w:hAnsi="Arial" w:cs="Arial"/>
          <w:b/>
          <w:bCs/>
          <w:color w:val="0E101A"/>
          <w:sz w:val="32"/>
          <w:szCs w:val="32"/>
        </w:rPr>
        <w:t>Oh, Deer! Dickson Mounds</w:t>
      </w:r>
      <w:r w:rsidR="0030000E">
        <w:rPr>
          <w:rFonts w:ascii="Arial" w:eastAsia="Times New Roman" w:hAnsi="Arial" w:cs="Arial"/>
          <w:b/>
          <w:bCs/>
          <w:color w:val="0E101A"/>
          <w:sz w:val="32"/>
          <w:szCs w:val="32"/>
        </w:rPr>
        <w:t xml:space="preserve"> Presents Tot Time on October 1</w:t>
      </w:r>
    </w:p>
    <w:p w14:paraId="6E9A1E3C" w14:textId="4417D84D" w:rsidR="00F35139" w:rsidRPr="00F35139" w:rsidRDefault="00F35139" w:rsidP="009C61AA">
      <w:pPr>
        <w:jc w:val="center"/>
        <w:rPr>
          <w:rFonts w:ascii="Arial" w:eastAsia="Times New Roman" w:hAnsi="Arial" w:cs="Arial"/>
          <w:color w:val="0E101A"/>
        </w:rPr>
      </w:pPr>
    </w:p>
    <w:p w14:paraId="2986C761" w14:textId="16D6C5B6" w:rsidR="00F35139" w:rsidRPr="00F35139" w:rsidRDefault="00F35139" w:rsidP="009C61AA">
      <w:pPr>
        <w:jc w:val="center"/>
        <w:rPr>
          <w:rFonts w:ascii="Arial" w:eastAsia="Times New Roman" w:hAnsi="Arial" w:cs="Arial"/>
          <w:color w:val="0E101A"/>
        </w:rPr>
      </w:pPr>
      <w:r w:rsidRPr="009C61AA">
        <w:rPr>
          <w:rFonts w:ascii="Arial" w:eastAsia="Times New Roman" w:hAnsi="Arial" w:cs="Arial"/>
          <w:i/>
          <w:iCs/>
          <w:color w:val="0E101A"/>
          <w:sz w:val="26"/>
          <w:szCs w:val="26"/>
        </w:rPr>
        <w:t>Museum offers free outdoor programming for young children</w:t>
      </w:r>
    </w:p>
    <w:p w14:paraId="329B9727" w14:textId="77777777" w:rsidR="00F35139" w:rsidRPr="00F35139" w:rsidRDefault="00F35139" w:rsidP="00F35139">
      <w:pPr>
        <w:rPr>
          <w:rFonts w:ascii="Arial" w:eastAsia="Times New Roman" w:hAnsi="Arial" w:cs="Arial"/>
          <w:color w:val="0E101A"/>
        </w:rPr>
      </w:pPr>
    </w:p>
    <w:p w14:paraId="662AD3E1" w14:textId="650745A7" w:rsidR="009C61AA" w:rsidRPr="009C61AA" w:rsidRDefault="009C61AA" w:rsidP="009C61AA">
      <w:pPr>
        <w:rPr>
          <w:rFonts w:ascii="Arial" w:eastAsia="Times New Roman" w:hAnsi="Arial" w:cs="Arial"/>
          <w:color w:val="0E101A"/>
        </w:rPr>
      </w:pPr>
      <w:r w:rsidRPr="009C61AA">
        <w:rPr>
          <w:rFonts w:ascii="Arial" w:eastAsia="Times New Roman" w:hAnsi="Arial" w:cs="Arial"/>
          <w:color w:val="0E101A"/>
        </w:rPr>
        <w:t xml:space="preserve">LEWISTOWN, Ill. – The Illinois State Museum presents "Tot Time: Oh Deer!" on Thursday, October 1, 2020, from 9:30 a.m. to 10:00 a.m. outdoors at Dickson Mounds </w:t>
      </w:r>
      <w:r w:rsidR="0030000E">
        <w:rPr>
          <w:rFonts w:ascii="Arial" w:eastAsia="Times New Roman" w:hAnsi="Arial" w:cs="Arial"/>
          <w:color w:val="0E101A"/>
        </w:rPr>
        <w:t>Museum in Lewistown.</w:t>
      </w:r>
    </w:p>
    <w:p w14:paraId="140F5EA5" w14:textId="77777777" w:rsidR="009C61AA" w:rsidRPr="009C61AA" w:rsidRDefault="009C61AA" w:rsidP="009C61AA">
      <w:pPr>
        <w:rPr>
          <w:rFonts w:ascii="Arial" w:eastAsia="Times New Roman" w:hAnsi="Arial" w:cs="Arial"/>
          <w:color w:val="0E101A"/>
        </w:rPr>
      </w:pPr>
    </w:p>
    <w:p w14:paraId="2CAE95BE" w14:textId="2BCDBBB4" w:rsidR="009C61AA" w:rsidRDefault="009C61AA" w:rsidP="009C61AA">
      <w:pPr>
        <w:rPr>
          <w:rFonts w:ascii="Arial" w:eastAsia="Times New Roman" w:hAnsi="Arial" w:cs="Arial"/>
          <w:color w:val="0E101A"/>
        </w:rPr>
      </w:pPr>
      <w:r w:rsidRPr="009C61AA">
        <w:rPr>
          <w:rFonts w:ascii="Arial" w:eastAsia="Times New Roman" w:hAnsi="Arial" w:cs="Arial"/>
          <w:color w:val="0E101A"/>
        </w:rPr>
        <w:t>Adults and their tots will have fun exploring and learning about Ill</w:t>
      </w:r>
      <w:r w:rsidR="0030000E">
        <w:rPr>
          <w:rFonts w:ascii="Arial" w:eastAsia="Times New Roman" w:hAnsi="Arial" w:cs="Arial"/>
          <w:color w:val="0E101A"/>
        </w:rPr>
        <w:t>inois' state animal</w:t>
      </w:r>
      <w:r w:rsidRPr="009C61AA">
        <w:rPr>
          <w:rFonts w:ascii="Arial" w:eastAsia="Times New Roman" w:hAnsi="Arial" w:cs="Arial"/>
          <w:color w:val="0E101A"/>
        </w:rPr>
        <w:t>, the native white-tailed deer. Program partici</w:t>
      </w:r>
      <w:r w:rsidR="00C75A17">
        <w:rPr>
          <w:rFonts w:ascii="Arial" w:eastAsia="Times New Roman" w:hAnsi="Arial" w:cs="Arial"/>
          <w:color w:val="0E101A"/>
        </w:rPr>
        <w:t>pants will learn about how deer live</w:t>
      </w:r>
      <w:r w:rsidRPr="009C61AA">
        <w:rPr>
          <w:rFonts w:ascii="Arial" w:eastAsia="Times New Roman" w:hAnsi="Arial" w:cs="Arial"/>
          <w:color w:val="0E101A"/>
        </w:rPr>
        <w:t>, what they eat, an</w:t>
      </w:r>
      <w:r w:rsidR="0030000E">
        <w:rPr>
          <w:rFonts w:ascii="Arial" w:eastAsia="Times New Roman" w:hAnsi="Arial" w:cs="Arial"/>
          <w:color w:val="0E101A"/>
        </w:rPr>
        <w:t>d how vital they are to the eco</w:t>
      </w:r>
      <w:r w:rsidRPr="009C61AA">
        <w:rPr>
          <w:rFonts w:ascii="Arial" w:eastAsia="Times New Roman" w:hAnsi="Arial" w:cs="Arial"/>
          <w:color w:val="0E101A"/>
        </w:rPr>
        <w:t xml:space="preserve">system and human survival. </w:t>
      </w:r>
      <w:r w:rsidR="003E47FA">
        <w:rPr>
          <w:rFonts w:ascii="Arial" w:eastAsia="Times New Roman" w:hAnsi="Arial" w:cs="Arial"/>
          <w:color w:val="0E101A"/>
        </w:rPr>
        <w:t>T</w:t>
      </w:r>
      <w:r w:rsidR="003E47FA" w:rsidRPr="006302BE">
        <w:rPr>
          <w:rFonts w:ascii="Arial" w:eastAsia="Times New Roman" w:hAnsi="Arial" w:cs="Arial"/>
          <w:color w:val="0E101A"/>
        </w:rPr>
        <w:t>ots</w:t>
      </w:r>
      <w:r w:rsidR="003E47FA">
        <w:rPr>
          <w:rFonts w:ascii="Arial" w:eastAsia="Times New Roman" w:hAnsi="Arial" w:cs="Arial"/>
          <w:color w:val="0E101A"/>
        </w:rPr>
        <w:t xml:space="preserve"> will</w:t>
      </w:r>
      <w:r w:rsidR="003E47FA" w:rsidRPr="006302BE">
        <w:rPr>
          <w:rFonts w:ascii="Arial" w:eastAsia="Times New Roman" w:hAnsi="Arial" w:cs="Arial"/>
          <w:color w:val="0E101A"/>
        </w:rPr>
        <w:t xml:space="preserve"> receive take-home activity bags</w:t>
      </w:r>
      <w:r w:rsidR="003E47FA" w:rsidRPr="009C61AA">
        <w:rPr>
          <w:rFonts w:ascii="Arial" w:eastAsia="Times New Roman" w:hAnsi="Arial" w:cs="Arial"/>
          <w:color w:val="0E101A"/>
        </w:rPr>
        <w:t>.</w:t>
      </w:r>
    </w:p>
    <w:p w14:paraId="2DC3192F" w14:textId="77777777" w:rsidR="002566EF" w:rsidRDefault="002566EF" w:rsidP="009C61AA">
      <w:pPr>
        <w:rPr>
          <w:rFonts w:ascii="Arial" w:eastAsia="Times New Roman" w:hAnsi="Arial" w:cs="Arial"/>
          <w:color w:val="0E101A"/>
        </w:rPr>
      </w:pPr>
    </w:p>
    <w:p w14:paraId="40B35D89" w14:textId="220778D1" w:rsidR="009C61AA" w:rsidRPr="00C64837" w:rsidRDefault="002566EF" w:rsidP="009C61AA">
      <w:pPr>
        <w:rPr>
          <w:rFonts w:ascii="Arial" w:hAnsi="Arial" w:cs="Arial"/>
          <w:color w:val="222222"/>
          <w:shd w:val="clear" w:color="auto" w:fill="FFFFFF"/>
        </w:rPr>
      </w:pPr>
      <w:r w:rsidRPr="00C64837">
        <w:rPr>
          <w:rFonts w:ascii="Arial" w:hAnsi="Arial" w:cs="Arial"/>
          <w:color w:val="222222"/>
          <w:shd w:val="clear" w:color="auto" w:fill="FFFFFF"/>
        </w:rPr>
        <w:t>"The fact that the children of Illinois chose the beautiful and gra</w:t>
      </w:r>
      <w:r w:rsidR="0030000E" w:rsidRPr="00C64837">
        <w:rPr>
          <w:rFonts w:ascii="Arial" w:hAnsi="Arial" w:cs="Arial"/>
          <w:color w:val="222222"/>
          <w:shd w:val="clear" w:color="auto" w:fill="FFFFFF"/>
        </w:rPr>
        <w:t>ceful white-tailed deer as the s</w:t>
      </w:r>
      <w:r w:rsidRPr="00C64837">
        <w:rPr>
          <w:rFonts w:ascii="Arial" w:hAnsi="Arial" w:cs="Arial"/>
          <w:color w:val="222222"/>
          <w:shd w:val="clear" w:color="auto" w:fill="FFFFFF"/>
        </w:rPr>
        <w:t>tate animal 40 years ago is testimony to the historical importance of our largest wild mammal," said Dickson Mounds Director Duane Esarey. "It is also testimony to these wild creatures' exceptional resilience and the vigor of the Illinois environment itself. Until just 20 years before the</w:t>
      </w:r>
      <w:r w:rsidR="00744C0A" w:rsidRPr="00C64837">
        <w:rPr>
          <w:rFonts w:ascii="Arial" w:hAnsi="Arial" w:cs="Arial"/>
          <w:color w:val="222222"/>
          <w:shd w:val="clear" w:color="auto" w:fill="FFFFFF"/>
        </w:rPr>
        <w:t xml:space="preserve">y were voted state animal, </w:t>
      </w:r>
      <w:r w:rsidRPr="00C64837">
        <w:rPr>
          <w:rFonts w:ascii="Arial" w:hAnsi="Arial" w:cs="Arial"/>
          <w:color w:val="222222"/>
          <w:shd w:val="clear" w:color="auto" w:fill="FFFFFF"/>
        </w:rPr>
        <w:t xml:space="preserve">few </w:t>
      </w:r>
      <w:r w:rsidR="00744C0A" w:rsidRPr="00C64837">
        <w:rPr>
          <w:rFonts w:ascii="Arial" w:hAnsi="Arial" w:cs="Arial"/>
          <w:color w:val="222222"/>
          <w:shd w:val="clear" w:color="auto" w:fill="FFFFFF"/>
        </w:rPr>
        <w:t>Illinois citizens had ever seen a w</w:t>
      </w:r>
      <w:r w:rsidRPr="00C64837">
        <w:rPr>
          <w:rFonts w:ascii="Arial" w:hAnsi="Arial" w:cs="Arial"/>
          <w:color w:val="222222"/>
          <w:shd w:val="clear" w:color="auto" w:fill="FFFFFF"/>
        </w:rPr>
        <w:t>hite-tailed</w:t>
      </w:r>
      <w:r w:rsidR="00744C0A" w:rsidRPr="00C64837">
        <w:rPr>
          <w:rFonts w:ascii="Arial" w:hAnsi="Arial" w:cs="Arial"/>
          <w:color w:val="222222"/>
          <w:shd w:val="clear" w:color="auto" w:fill="FFFFFF"/>
        </w:rPr>
        <w:t xml:space="preserve"> deer living free</w:t>
      </w:r>
      <w:r w:rsidRPr="00C64837">
        <w:rPr>
          <w:rFonts w:ascii="Arial" w:hAnsi="Arial" w:cs="Arial"/>
          <w:color w:val="222222"/>
          <w:shd w:val="clear" w:color="auto" w:fill="FFFFFF"/>
        </w:rPr>
        <w:t>, since they had been locally extinct for close to 100 years before spreading back across the state in the 1960s."</w:t>
      </w:r>
    </w:p>
    <w:p w14:paraId="2015DB6B" w14:textId="77777777" w:rsidR="002566EF" w:rsidRPr="00C64837" w:rsidRDefault="002566EF" w:rsidP="009C61AA">
      <w:pPr>
        <w:rPr>
          <w:rFonts w:ascii="Arial" w:eastAsia="Times New Roman" w:hAnsi="Arial" w:cs="Arial"/>
          <w:color w:val="0E101A"/>
        </w:rPr>
      </w:pPr>
    </w:p>
    <w:p w14:paraId="32D3F923" w14:textId="504DF52C" w:rsidR="003E47FA" w:rsidRPr="00C64837" w:rsidRDefault="009C61AA" w:rsidP="003E47FA">
      <w:pPr>
        <w:pStyle w:val="NormalWeb"/>
        <w:spacing w:before="0" w:beforeAutospacing="0" w:after="0" w:afterAutospacing="0"/>
        <w:rPr>
          <w:rFonts w:ascii="Arial" w:hAnsi="Arial" w:cs="Arial"/>
          <w:color w:val="0E101A"/>
          <w:sz w:val="22"/>
          <w:szCs w:val="22"/>
        </w:rPr>
      </w:pPr>
      <w:r w:rsidRPr="00C64837">
        <w:rPr>
          <w:rFonts w:ascii="Arial" w:hAnsi="Arial" w:cs="Arial"/>
          <w:color w:val="0E101A"/>
          <w:sz w:val="22"/>
          <w:szCs w:val="22"/>
        </w:rPr>
        <w:t xml:space="preserve">Dickson Mounds is pleased to continue to make its monthly Tot Time programming available to the community in compliance with Illinois' safety guidelines. </w:t>
      </w:r>
      <w:r w:rsidR="003E47FA" w:rsidRPr="00C64837">
        <w:rPr>
          <w:rFonts w:ascii="Arial" w:hAnsi="Arial" w:cs="Arial"/>
          <w:color w:val="0E101A"/>
          <w:sz w:val="22"/>
          <w:szCs w:val="22"/>
        </w:rPr>
        <w:t xml:space="preserve">As a result, the Museum has modified its programming to occur outdoors with </w:t>
      </w:r>
      <w:r w:rsidR="00277C24" w:rsidRPr="00C64837">
        <w:rPr>
          <w:rFonts w:ascii="Arial" w:hAnsi="Arial" w:cs="Arial"/>
          <w:color w:val="0E101A"/>
          <w:sz w:val="22"/>
          <w:szCs w:val="22"/>
        </w:rPr>
        <w:t>spacious</w:t>
      </w:r>
      <w:r w:rsidR="003E47FA" w:rsidRPr="00C64837">
        <w:rPr>
          <w:rFonts w:ascii="Arial" w:hAnsi="Arial" w:cs="Arial"/>
          <w:color w:val="0E101A"/>
          <w:sz w:val="22"/>
          <w:szCs w:val="22"/>
        </w:rPr>
        <w:t xml:space="preserve"> seating, limited the capacity to 40 participants, and requires face coverings for everyone over the age of 2. </w:t>
      </w:r>
    </w:p>
    <w:p w14:paraId="52CC6E00" w14:textId="77777777" w:rsidR="003E47FA" w:rsidRDefault="003E47FA" w:rsidP="009C61AA">
      <w:pPr>
        <w:rPr>
          <w:rFonts w:ascii="Arial" w:eastAsia="Times New Roman" w:hAnsi="Arial" w:cs="Arial"/>
          <w:color w:val="0E101A"/>
        </w:rPr>
      </w:pPr>
    </w:p>
    <w:p w14:paraId="3C181D7F" w14:textId="4BC52AC0" w:rsidR="009C61AA" w:rsidRPr="009C61AA" w:rsidRDefault="006302BE" w:rsidP="009C61AA">
      <w:pPr>
        <w:rPr>
          <w:rFonts w:ascii="Arial" w:eastAsia="Times New Roman" w:hAnsi="Arial" w:cs="Arial"/>
          <w:color w:val="0E101A"/>
        </w:rPr>
      </w:pPr>
      <w:r>
        <w:rPr>
          <w:rFonts w:ascii="Arial" w:eastAsia="Times New Roman" w:hAnsi="Arial" w:cs="Arial"/>
          <w:color w:val="0E101A"/>
        </w:rPr>
        <w:t>Please note that s</w:t>
      </w:r>
      <w:r w:rsidR="009C61AA" w:rsidRPr="009C61AA">
        <w:rPr>
          <w:rFonts w:ascii="Arial" w:eastAsia="Times New Roman" w:hAnsi="Arial" w:cs="Arial"/>
          <w:color w:val="0E101A"/>
        </w:rPr>
        <w:t>pace and supplies are limited. Registration is not required. In the case of inclement weather, the staff at Dickson Mounds will cancel the program.</w:t>
      </w:r>
      <w:r w:rsidR="003E47FA">
        <w:rPr>
          <w:rFonts w:ascii="Arial" w:eastAsia="Times New Roman" w:hAnsi="Arial" w:cs="Arial"/>
          <w:color w:val="0E101A"/>
        </w:rPr>
        <w:t xml:space="preserve"> </w:t>
      </w:r>
    </w:p>
    <w:p w14:paraId="04306AFB" w14:textId="77777777" w:rsidR="009C61AA" w:rsidRPr="009C61AA" w:rsidRDefault="009C61AA" w:rsidP="009C61AA">
      <w:pPr>
        <w:rPr>
          <w:rFonts w:ascii="Arial" w:eastAsia="Times New Roman" w:hAnsi="Arial" w:cs="Arial"/>
          <w:color w:val="0E101A"/>
        </w:rPr>
      </w:pPr>
    </w:p>
    <w:p w14:paraId="11591D2B" w14:textId="77777777" w:rsidR="009C61AA" w:rsidRDefault="009C61AA" w:rsidP="009C61AA">
      <w:pPr>
        <w:rPr>
          <w:rFonts w:ascii="Arial" w:eastAsia="Times New Roman" w:hAnsi="Arial" w:cs="Arial"/>
          <w:color w:val="0E101A"/>
        </w:rPr>
      </w:pPr>
      <w:r w:rsidRPr="009C61AA">
        <w:rPr>
          <w:rFonts w:ascii="Arial" w:eastAsia="Times New Roman" w:hAnsi="Arial" w:cs="Arial"/>
          <w:color w:val="0E101A"/>
        </w:rPr>
        <w:t>Canton Chamber of Commerce, Havana National Bank, Jeff and Linda Sisson of Havana, Barbara Jackson of Peoria, Lewistown VFW Post 5001 Auxiliary, Prairie State Bank, Spoon River Electric's Operation Rou</w:t>
      </w:r>
      <w:bookmarkStart w:id="1" w:name="_GoBack"/>
      <w:bookmarkEnd w:id="1"/>
      <w:r w:rsidRPr="009C61AA">
        <w:rPr>
          <w:rFonts w:ascii="Arial" w:eastAsia="Times New Roman" w:hAnsi="Arial" w:cs="Arial"/>
          <w:color w:val="0E101A"/>
        </w:rPr>
        <w:t>nd-Up, and an anonymous donor sponsor the 2020 Tot Time program series.</w:t>
      </w:r>
    </w:p>
    <w:p w14:paraId="7209C111" w14:textId="22C0A27C" w:rsidR="00F35139" w:rsidRPr="00F35139" w:rsidRDefault="00F35139" w:rsidP="009C61AA">
      <w:pPr>
        <w:rPr>
          <w:rFonts w:ascii="Arial" w:eastAsia="Times New Roman" w:hAnsi="Arial" w:cs="Arial"/>
          <w:color w:val="0E101A"/>
        </w:rPr>
      </w:pPr>
      <w:r w:rsidRPr="009C61AA">
        <w:rPr>
          <w:rFonts w:ascii="Arial" w:eastAsia="Times New Roman" w:hAnsi="Arial" w:cs="Arial"/>
          <w:b/>
          <w:bCs/>
          <w:color w:val="0E101A"/>
        </w:rPr>
        <w:t> </w:t>
      </w:r>
    </w:p>
    <w:p w14:paraId="7B40A255" w14:textId="77777777" w:rsidR="00F35139" w:rsidRPr="00F35139" w:rsidRDefault="00F35139" w:rsidP="00F35139">
      <w:pPr>
        <w:rPr>
          <w:rFonts w:ascii="Arial" w:eastAsia="Times New Roman" w:hAnsi="Arial" w:cs="Arial"/>
          <w:color w:val="0E101A"/>
        </w:rPr>
      </w:pPr>
      <w:r w:rsidRPr="009C61AA">
        <w:rPr>
          <w:rFonts w:ascii="Arial" w:eastAsia="Times New Roman" w:hAnsi="Arial" w:cs="Arial"/>
          <w:b/>
          <w:bCs/>
          <w:color w:val="0E101A"/>
        </w:rPr>
        <w:t>About the Illinois State Museum</w:t>
      </w:r>
    </w:p>
    <w:p w14:paraId="79A08C23" w14:textId="77777777" w:rsidR="00F35139" w:rsidRPr="00F35139" w:rsidRDefault="00F35139" w:rsidP="00F35139">
      <w:pPr>
        <w:rPr>
          <w:rFonts w:ascii="Arial" w:eastAsia="Times New Roman" w:hAnsi="Arial" w:cs="Arial"/>
          <w:color w:val="0E101A"/>
        </w:rPr>
      </w:pPr>
      <w:r w:rsidRPr="00F35139">
        <w:rPr>
          <w:rFonts w:ascii="Arial" w:eastAsia="Times New Roman" w:hAnsi="Arial" w:cs="Arial"/>
          <w:color w:val="0E101A"/>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To learn more, visit </w:t>
      </w:r>
      <w:hyperlink r:id="rId12" w:tgtFrame="_blank" w:history="1">
        <w:r w:rsidRPr="009C61AA">
          <w:rPr>
            <w:rFonts w:ascii="Arial" w:eastAsia="Times New Roman" w:hAnsi="Arial" w:cs="Arial"/>
            <w:color w:val="4A6EE0"/>
            <w:u w:val="single"/>
          </w:rPr>
          <w:t>www.illinoisstatemuseum.org</w:t>
        </w:r>
      </w:hyperlink>
      <w:r w:rsidRPr="00F35139">
        <w:rPr>
          <w:rFonts w:ascii="Arial" w:eastAsia="Times New Roman" w:hAnsi="Arial" w:cs="Arial"/>
          <w:color w:val="0E101A"/>
        </w:rPr>
        <w:t>.</w:t>
      </w:r>
    </w:p>
    <w:p w14:paraId="02132416" w14:textId="77777777" w:rsidR="00607068" w:rsidRPr="00F35139" w:rsidRDefault="00607068" w:rsidP="00536322">
      <w:pPr>
        <w:pStyle w:val="NormalWeb"/>
        <w:spacing w:before="0" w:beforeAutospacing="0" w:after="0" w:afterAutospacing="0"/>
        <w:contextualSpacing/>
        <w:jc w:val="center"/>
        <w:rPr>
          <w:rFonts w:ascii="Arial" w:hAnsi="Arial" w:cs="Arial"/>
          <w:color w:val="000000" w:themeColor="text1"/>
          <w:sz w:val="22"/>
          <w:szCs w:val="22"/>
        </w:rPr>
      </w:pPr>
    </w:p>
    <w:p w14:paraId="0A18CA4A" w14:textId="46063EFF" w:rsidR="00DD348E" w:rsidRPr="00F35139" w:rsidRDefault="00B015A3" w:rsidP="00536322">
      <w:pPr>
        <w:pStyle w:val="NormalWeb"/>
        <w:spacing w:before="0" w:beforeAutospacing="0" w:after="0" w:afterAutospacing="0"/>
        <w:contextualSpacing/>
        <w:jc w:val="center"/>
        <w:rPr>
          <w:rFonts w:ascii="Arial" w:hAnsi="Arial" w:cs="Arial"/>
          <w:color w:val="000000" w:themeColor="text1"/>
          <w:sz w:val="22"/>
          <w:szCs w:val="22"/>
        </w:rPr>
      </w:pPr>
      <w:r w:rsidRPr="00F35139">
        <w:rPr>
          <w:rFonts w:ascii="Arial" w:hAnsi="Arial" w:cs="Arial"/>
          <w:color w:val="000000" w:themeColor="text1"/>
          <w:sz w:val="22"/>
          <w:szCs w:val="22"/>
        </w:rPr>
        <w:t>###</w:t>
      </w:r>
    </w:p>
    <w:sectPr w:rsidR="00DD348E" w:rsidRPr="00F35139" w:rsidSect="005D1CBF">
      <w:headerReference w:type="default" r:id="rId13"/>
      <w:footerReference w:type="defaul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23F2" w14:textId="77777777" w:rsidR="002B7A63" w:rsidRDefault="002B7A63" w:rsidP="00B15F1E">
      <w:r>
        <w:separator/>
      </w:r>
    </w:p>
  </w:endnote>
  <w:endnote w:type="continuationSeparator" w:id="0">
    <w:p w14:paraId="40808195" w14:textId="77777777" w:rsidR="002B7A63" w:rsidRDefault="002B7A63"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5C0E" w14:textId="77777777" w:rsidR="003A3585" w:rsidRDefault="003A3585" w:rsidP="003A35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9EF2" w14:textId="77777777" w:rsidR="002B7A63" w:rsidRDefault="002B7A63" w:rsidP="00B15F1E">
      <w:r>
        <w:separator/>
      </w:r>
    </w:p>
  </w:footnote>
  <w:footnote w:type="continuationSeparator" w:id="0">
    <w:p w14:paraId="29D13E1A" w14:textId="77777777" w:rsidR="002B7A63" w:rsidRDefault="002B7A63" w:rsidP="00B1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13D2" w14:textId="01E22E58" w:rsidR="00FE616B" w:rsidRDefault="00FE616B">
    <w:pPr>
      <w:pStyle w:val="Header"/>
    </w:pPr>
    <w:r w:rsidRPr="00AC14BC">
      <w:rPr>
        <w:rFonts w:ascii="Arial" w:hAnsi="Arial" w:cs="Arial"/>
        <w:noProof/>
      </w:rPr>
      <w:drawing>
        <wp:inline distT="0" distB="0" distL="0" distR="0" wp14:anchorId="5D189506" wp14:editId="5161A095">
          <wp:extent cx="1811547" cy="78500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9948" cy="7886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077B3"/>
    <w:rsid w:val="00011CE5"/>
    <w:rsid w:val="00040AA1"/>
    <w:rsid w:val="00052D91"/>
    <w:rsid w:val="00080C3D"/>
    <w:rsid w:val="000950E9"/>
    <w:rsid w:val="000A3946"/>
    <w:rsid w:val="000A3B3C"/>
    <w:rsid w:val="000D2567"/>
    <w:rsid w:val="000E21B3"/>
    <w:rsid w:val="00111FDF"/>
    <w:rsid w:val="00120101"/>
    <w:rsid w:val="00125665"/>
    <w:rsid w:val="00132E36"/>
    <w:rsid w:val="00151DFC"/>
    <w:rsid w:val="001738C1"/>
    <w:rsid w:val="00190CFC"/>
    <w:rsid w:val="00193B2E"/>
    <w:rsid w:val="00195CEA"/>
    <w:rsid w:val="00196F0C"/>
    <w:rsid w:val="001C7F09"/>
    <w:rsid w:val="001F3AF0"/>
    <w:rsid w:val="002324F8"/>
    <w:rsid w:val="00240E30"/>
    <w:rsid w:val="00246E21"/>
    <w:rsid w:val="002566EF"/>
    <w:rsid w:val="0027171F"/>
    <w:rsid w:val="00277C24"/>
    <w:rsid w:val="002B32D2"/>
    <w:rsid w:val="002B4270"/>
    <w:rsid w:val="002B7A63"/>
    <w:rsid w:val="002D1B69"/>
    <w:rsid w:val="002D5059"/>
    <w:rsid w:val="0030000E"/>
    <w:rsid w:val="003164EE"/>
    <w:rsid w:val="00334ABB"/>
    <w:rsid w:val="00350BDE"/>
    <w:rsid w:val="00353EC8"/>
    <w:rsid w:val="00360340"/>
    <w:rsid w:val="0037078E"/>
    <w:rsid w:val="00374194"/>
    <w:rsid w:val="0037646D"/>
    <w:rsid w:val="00390CCF"/>
    <w:rsid w:val="003A158D"/>
    <w:rsid w:val="003A3585"/>
    <w:rsid w:val="003B0747"/>
    <w:rsid w:val="003C48FF"/>
    <w:rsid w:val="003C7BA4"/>
    <w:rsid w:val="003D0F2B"/>
    <w:rsid w:val="003D195A"/>
    <w:rsid w:val="003D56A7"/>
    <w:rsid w:val="003E47F4"/>
    <w:rsid w:val="003E47FA"/>
    <w:rsid w:val="003F5F4C"/>
    <w:rsid w:val="003F5FE8"/>
    <w:rsid w:val="003F7884"/>
    <w:rsid w:val="00400D49"/>
    <w:rsid w:val="00434411"/>
    <w:rsid w:val="00434618"/>
    <w:rsid w:val="0043680B"/>
    <w:rsid w:val="00436F4C"/>
    <w:rsid w:val="00472B17"/>
    <w:rsid w:val="004856C9"/>
    <w:rsid w:val="00490837"/>
    <w:rsid w:val="004919EB"/>
    <w:rsid w:val="004A1D05"/>
    <w:rsid w:val="004B234C"/>
    <w:rsid w:val="004E6C5B"/>
    <w:rsid w:val="00512333"/>
    <w:rsid w:val="00513338"/>
    <w:rsid w:val="00514E43"/>
    <w:rsid w:val="00522C15"/>
    <w:rsid w:val="005243EF"/>
    <w:rsid w:val="00530AE5"/>
    <w:rsid w:val="00531554"/>
    <w:rsid w:val="00536322"/>
    <w:rsid w:val="005572FE"/>
    <w:rsid w:val="005578A5"/>
    <w:rsid w:val="00573A0E"/>
    <w:rsid w:val="0057486A"/>
    <w:rsid w:val="005763B6"/>
    <w:rsid w:val="005841E7"/>
    <w:rsid w:val="00595B84"/>
    <w:rsid w:val="005A2ADE"/>
    <w:rsid w:val="005A4431"/>
    <w:rsid w:val="005A78B2"/>
    <w:rsid w:val="005B423E"/>
    <w:rsid w:val="005B692B"/>
    <w:rsid w:val="005C27AE"/>
    <w:rsid w:val="005C5514"/>
    <w:rsid w:val="005D1CBF"/>
    <w:rsid w:val="005E354A"/>
    <w:rsid w:val="005F65F6"/>
    <w:rsid w:val="006006EF"/>
    <w:rsid w:val="006044B4"/>
    <w:rsid w:val="006053F5"/>
    <w:rsid w:val="00606373"/>
    <w:rsid w:val="00607068"/>
    <w:rsid w:val="0061122F"/>
    <w:rsid w:val="00611E40"/>
    <w:rsid w:val="00620104"/>
    <w:rsid w:val="006302BE"/>
    <w:rsid w:val="00634062"/>
    <w:rsid w:val="00642931"/>
    <w:rsid w:val="00656722"/>
    <w:rsid w:val="00665116"/>
    <w:rsid w:val="006732C6"/>
    <w:rsid w:val="0068212B"/>
    <w:rsid w:val="00691FD7"/>
    <w:rsid w:val="006A5306"/>
    <w:rsid w:val="006B5117"/>
    <w:rsid w:val="006B6F4D"/>
    <w:rsid w:val="006C53D1"/>
    <w:rsid w:val="006D13B4"/>
    <w:rsid w:val="006D4639"/>
    <w:rsid w:val="006E4CDB"/>
    <w:rsid w:val="006F06F8"/>
    <w:rsid w:val="00724170"/>
    <w:rsid w:val="007305E9"/>
    <w:rsid w:val="00740081"/>
    <w:rsid w:val="00742FDF"/>
    <w:rsid w:val="00744C0A"/>
    <w:rsid w:val="00752AD0"/>
    <w:rsid w:val="00760D1F"/>
    <w:rsid w:val="00767B48"/>
    <w:rsid w:val="007C0B3C"/>
    <w:rsid w:val="007F071A"/>
    <w:rsid w:val="00805414"/>
    <w:rsid w:val="00845672"/>
    <w:rsid w:val="0085259E"/>
    <w:rsid w:val="008836C4"/>
    <w:rsid w:val="00886097"/>
    <w:rsid w:val="00891F8F"/>
    <w:rsid w:val="008A1369"/>
    <w:rsid w:val="008A49A5"/>
    <w:rsid w:val="008B0CAF"/>
    <w:rsid w:val="008B79F0"/>
    <w:rsid w:val="008C2C8D"/>
    <w:rsid w:val="008D01C5"/>
    <w:rsid w:val="008D3530"/>
    <w:rsid w:val="008E10CF"/>
    <w:rsid w:val="008E4D1F"/>
    <w:rsid w:val="00900E8C"/>
    <w:rsid w:val="00903494"/>
    <w:rsid w:val="00906497"/>
    <w:rsid w:val="00922E97"/>
    <w:rsid w:val="009316D5"/>
    <w:rsid w:val="009456C5"/>
    <w:rsid w:val="00945A9D"/>
    <w:rsid w:val="00957EBC"/>
    <w:rsid w:val="00966CEF"/>
    <w:rsid w:val="00973CF4"/>
    <w:rsid w:val="00982FE6"/>
    <w:rsid w:val="00992B41"/>
    <w:rsid w:val="009A083D"/>
    <w:rsid w:val="009B5F25"/>
    <w:rsid w:val="009C61AA"/>
    <w:rsid w:val="009D22B5"/>
    <w:rsid w:val="009D2675"/>
    <w:rsid w:val="009E3807"/>
    <w:rsid w:val="009E6EDB"/>
    <w:rsid w:val="009F26BE"/>
    <w:rsid w:val="00A03071"/>
    <w:rsid w:val="00A20BC0"/>
    <w:rsid w:val="00A20C43"/>
    <w:rsid w:val="00A316AF"/>
    <w:rsid w:val="00A379DF"/>
    <w:rsid w:val="00A433B9"/>
    <w:rsid w:val="00A52194"/>
    <w:rsid w:val="00A70ADE"/>
    <w:rsid w:val="00A82794"/>
    <w:rsid w:val="00A828A0"/>
    <w:rsid w:val="00A84F3F"/>
    <w:rsid w:val="00A85FD8"/>
    <w:rsid w:val="00AA71CE"/>
    <w:rsid w:val="00AB19A9"/>
    <w:rsid w:val="00AC14BC"/>
    <w:rsid w:val="00AC24AB"/>
    <w:rsid w:val="00AD22B6"/>
    <w:rsid w:val="00AE2A1B"/>
    <w:rsid w:val="00AE55F8"/>
    <w:rsid w:val="00AE6518"/>
    <w:rsid w:val="00B015A3"/>
    <w:rsid w:val="00B049DA"/>
    <w:rsid w:val="00B13F8F"/>
    <w:rsid w:val="00B15F1E"/>
    <w:rsid w:val="00B2427F"/>
    <w:rsid w:val="00B32C5F"/>
    <w:rsid w:val="00B370D4"/>
    <w:rsid w:val="00B4357D"/>
    <w:rsid w:val="00B50B71"/>
    <w:rsid w:val="00B5273D"/>
    <w:rsid w:val="00B5416D"/>
    <w:rsid w:val="00B60E1B"/>
    <w:rsid w:val="00B715C3"/>
    <w:rsid w:val="00BA1021"/>
    <w:rsid w:val="00BA17CC"/>
    <w:rsid w:val="00BA4E94"/>
    <w:rsid w:val="00BC711C"/>
    <w:rsid w:val="00BE2389"/>
    <w:rsid w:val="00BF54A1"/>
    <w:rsid w:val="00C27747"/>
    <w:rsid w:val="00C320A1"/>
    <w:rsid w:val="00C37C5E"/>
    <w:rsid w:val="00C547A1"/>
    <w:rsid w:val="00C55322"/>
    <w:rsid w:val="00C56CCC"/>
    <w:rsid w:val="00C6165D"/>
    <w:rsid w:val="00C64837"/>
    <w:rsid w:val="00C74E4C"/>
    <w:rsid w:val="00C75A17"/>
    <w:rsid w:val="00CA018E"/>
    <w:rsid w:val="00CA3B6F"/>
    <w:rsid w:val="00CA3D65"/>
    <w:rsid w:val="00CB65CD"/>
    <w:rsid w:val="00CC0D5F"/>
    <w:rsid w:val="00CC5BC2"/>
    <w:rsid w:val="00CD63E8"/>
    <w:rsid w:val="00CF675E"/>
    <w:rsid w:val="00D11F2A"/>
    <w:rsid w:val="00D15089"/>
    <w:rsid w:val="00D168E3"/>
    <w:rsid w:val="00D244EF"/>
    <w:rsid w:val="00D31C02"/>
    <w:rsid w:val="00D42CA7"/>
    <w:rsid w:val="00D51C4E"/>
    <w:rsid w:val="00D75937"/>
    <w:rsid w:val="00D933EB"/>
    <w:rsid w:val="00D93610"/>
    <w:rsid w:val="00D95DF4"/>
    <w:rsid w:val="00DD348E"/>
    <w:rsid w:val="00DD68BB"/>
    <w:rsid w:val="00DF73F9"/>
    <w:rsid w:val="00E10344"/>
    <w:rsid w:val="00E11146"/>
    <w:rsid w:val="00E203E6"/>
    <w:rsid w:val="00E35048"/>
    <w:rsid w:val="00E4314A"/>
    <w:rsid w:val="00E56A9A"/>
    <w:rsid w:val="00E62755"/>
    <w:rsid w:val="00E67DC3"/>
    <w:rsid w:val="00E73E08"/>
    <w:rsid w:val="00E92E61"/>
    <w:rsid w:val="00E96503"/>
    <w:rsid w:val="00E96AE6"/>
    <w:rsid w:val="00EA070D"/>
    <w:rsid w:val="00EB3BE7"/>
    <w:rsid w:val="00EC17DB"/>
    <w:rsid w:val="00EC573D"/>
    <w:rsid w:val="00EC5A11"/>
    <w:rsid w:val="00ED06A1"/>
    <w:rsid w:val="00ED3AC2"/>
    <w:rsid w:val="00EE4EA4"/>
    <w:rsid w:val="00EF7B21"/>
    <w:rsid w:val="00F05CBA"/>
    <w:rsid w:val="00F34A19"/>
    <w:rsid w:val="00F35139"/>
    <w:rsid w:val="00F46A9B"/>
    <w:rsid w:val="00F55879"/>
    <w:rsid w:val="00F57781"/>
    <w:rsid w:val="00F73F29"/>
    <w:rsid w:val="00F77826"/>
    <w:rsid w:val="00F96C7B"/>
    <w:rsid w:val="00FA23DD"/>
    <w:rsid w:val="00FB05C2"/>
    <w:rsid w:val="00FB52FF"/>
    <w:rsid w:val="00FE3DD8"/>
    <w:rsid w:val="00FE616B"/>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CBB"/>
  <w15:docId w15:val="{47ABFA9D-9834-481E-A3B8-3E367DB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character" w:styleId="CommentReference">
    <w:name w:val="annotation reference"/>
    <w:basedOn w:val="DefaultParagraphFont"/>
    <w:uiPriority w:val="99"/>
    <w:semiHidden/>
    <w:unhideWhenUsed/>
    <w:rsid w:val="00A433B9"/>
    <w:rPr>
      <w:sz w:val="16"/>
      <w:szCs w:val="16"/>
    </w:rPr>
  </w:style>
  <w:style w:type="paragraph" w:styleId="CommentText">
    <w:name w:val="annotation text"/>
    <w:basedOn w:val="Normal"/>
    <w:link w:val="CommentTextChar"/>
    <w:uiPriority w:val="99"/>
    <w:semiHidden/>
    <w:unhideWhenUsed/>
    <w:rsid w:val="00A433B9"/>
    <w:rPr>
      <w:sz w:val="20"/>
      <w:szCs w:val="20"/>
    </w:rPr>
  </w:style>
  <w:style w:type="character" w:customStyle="1" w:styleId="CommentTextChar">
    <w:name w:val="Comment Text Char"/>
    <w:basedOn w:val="DefaultParagraphFont"/>
    <w:link w:val="CommentText"/>
    <w:uiPriority w:val="99"/>
    <w:semiHidden/>
    <w:rsid w:val="00A433B9"/>
    <w:rPr>
      <w:sz w:val="20"/>
      <w:szCs w:val="20"/>
    </w:rPr>
  </w:style>
  <w:style w:type="paragraph" w:styleId="CommentSubject">
    <w:name w:val="annotation subject"/>
    <w:basedOn w:val="CommentText"/>
    <w:next w:val="CommentText"/>
    <w:link w:val="CommentSubjectChar"/>
    <w:uiPriority w:val="99"/>
    <w:semiHidden/>
    <w:unhideWhenUsed/>
    <w:rsid w:val="00A433B9"/>
    <w:rPr>
      <w:b/>
      <w:bCs/>
    </w:rPr>
  </w:style>
  <w:style w:type="character" w:customStyle="1" w:styleId="CommentSubjectChar">
    <w:name w:val="Comment Subject Char"/>
    <w:basedOn w:val="CommentTextChar"/>
    <w:link w:val="CommentSubject"/>
    <w:uiPriority w:val="99"/>
    <w:semiHidden/>
    <w:rsid w:val="00A433B9"/>
    <w:rPr>
      <w:b/>
      <w:bCs/>
      <w:sz w:val="20"/>
      <w:szCs w:val="20"/>
    </w:rPr>
  </w:style>
  <w:style w:type="paragraph" w:styleId="NoSpacing">
    <w:name w:val="No Spacing"/>
    <w:uiPriority w:val="1"/>
    <w:qFormat/>
    <w:rsid w:val="006C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183204177">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791708274">
          <w:marLeft w:val="0"/>
          <w:marRight w:val="0"/>
          <w:marTop w:val="0"/>
          <w:marBottom w:val="0"/>
          <w:divBdr>
            <w:top w:val="none" w:sz="0" w:space="0" w:color="auto"/>
            <w:left w:val="none" w:sz="0" w:space="0" w:color="auto"/>
            <w:bottom w:val="none" w:sz="0" w:space="0" w:color="auto"/>
            <w:right w:val="none" w:sz="0" w:space="0" w:color="auto"/>
          </w:divBdr>
        </w:div>
        <w:div w:id="1342858690">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727799540">
      <w:bodyDiv w:val="1"/>
      <w:marLeft w:val="0"/>
      <w:marRight w:val="0"/>
      <w:marTop w:val="0"/>
      <w:marBottom w:val="0"/>
      <w:divBdr>
        <w:top w:val="none" w:sz="0" w:space="0" w:color="auto"/>
        <w:left w:val="none" w:sz="0" w:space="0" w:color="auto"/>
        <w:bottom w:val="none" w:sz="0" w:space="0" w:color="auto"/>
        <w:right w:val="none" w:sz="0" w:space="0" w:color="auto"/>
      </w:divBdr>
    </w:div>
    <w:div w:id="780997915">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055661141">
      <w:bodyDiv w:val="1"/>
      <w:marLeft w:val="0"/>
      <w:marRight w:val="0"/>
      <w:marTop w:val="0"/>
      <w:marBottom w:val="0"/>
      <w:divBdr>
        <w:top w:val="none" w:sz="0" w:space="0" w:color="auto"/>
        <w:left w:val="none" w:sz="0" w:space="0" w:color="auto"/>
        <w:bottom w:val="none" w:sz="0" w:space="0" w:color="auto"/>
        <w:right w:val="none" w:sz="0" w:space="0" w:color="auto"/>
      </w:divBdr>
    </w:div>
    <w:div w:id="1120107194">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228958238">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29016393">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56429821">
      <w:bodyDiv w:val="1"/>
      <w:marLeft w:val="0"/>
      <w:marRight w:val="0"/>
      <w:marTop w:val="0"/>
      <w:marBottom w:val="0"/>
      <w:divBdr>
        <w:top w:val="none" w:sz="0" w:space="0" w:color="auto"/>
        <w:left w:val="none" w:sz="0" w:space="0" w:color="auto"/>
        <w:bottom w:val="none" w:sz="0" w:space="0" w:color="auto"/>
        <w:right w:val="none" w:sz="0" w:space="0" w:color="auto"/>
      </w:divBdr>
    </w:div>
    <w:div w:id="1585452185">
      <w:bodyDiv w:val="1"/>
      <w:marLeft w:val="0"/>
      <w:marRight w:val="0"/>
      <w:marTop w:val="0"/>
      <w:marBottom w:val="0"/>
      <w:divBdr>
        <w:top w:val="none" w:sz="0" w:space="0" w:color="auto"/>
        <w:left w:val="none" w:sz="0" w:space="0" w:color="auto"/>
        <w:bottom w:val="none" w:sz="0" w:space="0" w:color="auto"/>
        <w:right w:val="none" w:sz="0" w:space="0" w:color="auto"/>
      </w:divBdr>
      <w:divsChild>
        <w:div w:id="2047178005">
          <w:marLeft w:val="0"/>
          <w:marRight w:val="0"/>
          <w:marTop w:val="0"/>
          <w:marBottom w:val="315"/>
          <w:divBdr>
            <w:top w:val="none" w:sz="0" w:space="0" w:color="auto"/>
            <w:left w:val="none" w:sz="0" w:space="0" w:color="auto"/>
            <w:bottom w:val="none" w:sz="0" w:space="0" w:color="auto"/>
            <w:right w:val="none" w:sz="0" w:space="0" w:color="auto"/>
          </w:divBdr>
        </w:div>
      </w:divsChild>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586454374">
      <w:bodyDiv w:val="1"/>
      <w:marLeft w:val="0"/>
      <w:marRight w:val="0"/>
      <w:marTop w:val="0"/>
      <w:marBottom w:val="0"/>
      <w:divBdr>
        <w:top w:val="none" w:sz="0" w:space="0" w:color="auto"/>
        <w:left w:val="none" w:sz="0" w:space="0" w:color="auto"/>
        <w:bottom w:val="none" w:sz="0" w:space="0" w:color="auto"/>
        <w:right w:val="none" w:sz="0" w:space="0" w:color="auto"/>
      </w:divBdr>
    </w:div>
    <w:div w:id="1649896790">
      <w:bodyDiv w:val="1"/>
      <w:marLeft w:val="0"/>
      <w:marRight w:val="0"/>
      <w:marTop w:val="0"/>
      <w:marBottom w:val="0"/>
      <w:divBdr>
        <w:top w:val="none" w:sz="0" w:space="0" w:color="auto"/>
        <w:left w:val="none" w:sz="0" w:space="0" w:color="auto"/>
        <w:bottom w:val="none" w:sz="0" w:space="0" w:color="auto"/>
        <w:right w:val="none" w:sz="0" w:space="0" w:color="auto"/>
      </w:divBdr>
    </w:div>
    <w:div w:id="1655600416">
      <w:bodyDiv w:val="1"/>
      <w:marLeft w:val="0"/>
      <w:marRight w:val="0"/>
      <w:marTop w:val="0"/>
      <w:marBottom w:val="0"/>
      <w:divBdr>
        <w:top w:val="none" w:sz="0" w:space="0" w:color="auto"/>
        <w:left w:val="none" w:sz="0" w:space="0" w:color="auto"/>
        <w:bottom w:val="none" w:sz="0" w:space="0" w:color="auto"/>
        <w:right w:val="none" w:sz="0" w:space="0" w:color="auto"/>
      </w:divBdr>
    </w:div>
    <w:div w:id="1677147905">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1843086943">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 w:id="21281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llinoisstatemuse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la.wicks@ismsocie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14F74-463F-4DD8-AC3A-564D02F46236}">
  <ds:schemaRefs>
    <ds:schemaRef ds:uri="http://purl.org/dc/terms/"/>
    <ds:schemaRef ds:uri="http://schemas.microsoft.com/office/2006/documentManagement/types"/>
    <ds:schemaRef ds:uri="http://purl.org/dc/elements/1.1/"/>
    <ds:schemaRef ds:uri="15043ba6-7a39-436b-a6df-be351b4d9335"/>
    <ds:schemaRef ds:uri="http://schemas.microsoft.com/office/infopath/2007/PartnerControls"/>
    <ds:schemaRef ds:uri="http://schemas.openxmlformats.org/package/2006/metadata/core-properties"/>
    <ds:schemaRef ds:uri="8068533d-f9d6-42f8-9315-b04aff028ad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4.xml><?xml version="1.0" encoding="utf-8"?>
<ds:datastoreItem xmlns:ds="http://schemas.openxmlformats.org/officeDocument/2006/customXml" ds:itemID="{E472CD3C-CFBA-4714-88A4-6BA95549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Torbert, Rachel</cp:lastModifiedBy>
  <cp:revision>2</cp:revision>
  <dcterms:created xsi:type="dcterms:W3CDTF">2020-09-25T16:12:00Z</dcterms:created>
  <dcterms:modified xsi:type="dcterms:W3CDTF">2020-09-25T16:12:00Z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ies>
</file>