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5A68" w14:textId="77777777" w:rsidR="003F5FE8" w:rsidRPr="006B33EA" w:rsidRDefault="006B6F4D" w:rsidP="003A3585">
      <w:pPr>
        <w:tabs>
          <w:tab w:val="left" w:pos="5760"/>
        </w:tabs>
        <w:spacing w:before="120"/>
        <w:jc w:val="both"/>
        <w:rPr>
          <w:rFonts w:ascii="Arial" w:eastAsia="Times New Roman" w:hAnsi="Arial" w:cs="Arial"/>
          <w:b/>
          <w:color w:val="000000"/>
        </w:rPr>
      </w:pPr>
      <w:r w:rsidRPr="006B33EA">
        <w:rPr>
          <w:rFonts w:ascii="Arial" w:eastAsia="Times New Roman" w:hAnsi="Arial" w:cs="Arial"/>
          <w:b/>
        </w:rPr>
        <w:t>FOR IMMEDIATE RELEASE</w:t>
      </w:r>
      <w:r w:rsidRPr="006B33EA">
        <w:rPr>
          <w:rFonts w:ascii="Arial" w:eastAsia="Times New Roman" w:hAnsi="Arial" w:cs="Arial"/>
          <w:b/>
        </w:rPr>
        <w:tab/>
      </w:r>
      <w:r w:rsidRPr="006B33EA">
        <w:rPr>
          <w:rFonts w:ascii="Arial" w:eastAsia="Times New Roman" w:hAnsi="Arial" w:cs="Arial"/>
          <w:b/>
          <w:color w:val="000000"/>
        </w:rPr>
        <w:t>For more information contact:</w:t>
      </w:r>
    </w:p>
    <w:p w14:paraId="5E9C9A58" w14:textId="5D75973F" w:rsidR="003F5FE8" w:rsidRPr="006B33EA" w:rsidRDefault="00202DD9" w:rsidP="00530AE5">
      <w:pPr>
        <w:tabs>
          <w:tab w:val="left" w:pos="5760"/>
        </w:tabs>
        <w:rPr>
          <w:rFonts w:ascii="Arial" w:eastAsia="Times New Roman" w:hAnsi="Arial" w:cs="Arial"/>
          <w:color w:val="000000"/>
        </w:rPr>
      </w:pPr>
      <w:r w:rsidRPr="006B33EA">
        <w:rPr>
          <w:rFonts w:ascii="Arial" w:eastAsia="Times New Roman" w:hAnsi="Arial" w:cs="Arial"/>
          <w:color w:val="000000"/>
        </w:rPr>
        <w:t>September</w:t>
      </w:r>
      <w:r w:rsidR="00D94D80" w:rsidRPr="006B33EA">
        <w:rPr>
          <w:rFonts w:ascii="Arial" w:eastAsia="Times New Roman" w:hAnsi="Arial" w:cs="Arial"/>
          <w:color w:val="000000"/>
        </w:rPr>
        <w:t xml:space="preserve"> xx</w:t>
      </w:r>
      <w:r w:rsidR="002324F8" w:rsidRPr="006B33EA">
        <w:rPr>
          <w:rFonts w:ascii="Arial" w:eastAsia="Times New Roman" w:hAnsi="Arial" w:cs="Arial"/>
          <w:color w:val="000000"/>
        </w:rPr>
        <w:t>, 2020</w:t>
      </w:r>
      <w:r w:rsidR="006B6F4D" w:rsidRPr="006B33EA">
        <w:rPr>
          <w:rFonts w:ascii="Arial" w:eastAsia="Times New Roman" w:hAnsi="Arial" w:cs="Arial"/>
          <w:color w:val="000000"/>
        </w:rPr>
        <w:tab/>
        <w:t>Jamila Wicks</w:t>
      </w:r>
    </w:p>
    <w:p w14:paraId="38DA0493" w14:textId="754C6F78" w:rsidR="003F5FE8" w:rsidRPr="006B33EA" w:rsidRDefault="008E10CF">
      <w:pPr>
        <w:tabs>
          <w:tab w:val="left" w:pos="5760"/>
        </w:tabs>
        <w:jc w:val="both"/>
        <w:rPr>
          <w:rFonts w:ascii="Arial" w:eastAsia="Times New Roman" w:hAnsi="Arial" w:cs="Arial"/>
          <w:color w:val="000000"/>
        </w:rPr>
      </w:pPr>
      <w:r w:rsidRPr="006B33EA">
        <w:rPr>
          <w:rFonts w:ascii="Arial" w:eastAsia="Times New Roman" w:hAnsi="Arial" w:cs="Arial"/>
          <w:color w:val="000000"/>
        </w:rPr>
        <w:tab/>
      </w:r>
      <w:r w:rsidR="00436F4C" w:rsidRPr="006B33EA">
        <w:rPr>
          <w:rFonts w:ascii="Arial" w:eastAsia="Times New Roman" w:hAnsi="Arial" w:cs="Arial"/>
          <w:color w:val="000000"/>
        </w:rPr>
        <w:t>C</w:t>
      </w:r>
      <w:r w:rsidR="00530AE5" w:rsidRPr="006B33EA">
        <w:rPr>
          <w:rFonts w:ascii="Arial" w:eastAsia="Times New Roman" w:hAnsi="Arial" w:cs="Arial"/>
          <w:color w:val="000000"/>
        </w:rPr>
        <w:t xml:space="preserve">: </w:t>
      </w:r>
      <w:r w:rsidRPr="006B33EA">
        <w:rPr>
          <w:rFonts w:ascii="Arial" w:eastAsia="Times New Roman" w:hAnsi="Arial" w:cs="Arial"/>
          <w:color w:val="000000"/>
        </w:rPr>
        <w:t>706</w:t>
      </w:r>
      <w:r w:rsidR="0011268A" w:rsidRPr="006B33EA">
        <w:rPr>
          <w:rFonts w:ascii="Arial" w:eastAsia="Times New Roman" w:hAnsi="Arial" w:cs="Arial"/>
          <w:color w:val="000000"/>
        </w:rPr>
        <w:t>-</w:t>
      </w:r>
      <w:r w:rsidRPr="006B33EA">
        <w:rPr>
          <w:rFonts w:ascii="Arial" w:eastAsia="Times New Roman" w:hAnsi="Arial" w:cs="Arial"/>
          <w:color w:val="000000"/>
        </w:rPr>
        <w:t>207-7836</w:t>
      </w:r>
      <w:r w:rsidR="00530AE5" w:rsidRPr="006B33EA">
        <w:rPr>
          <w:rFonts w:ascii="Arial" w:eastAsia="Times New Roman" w:hAnsi="Arial" w:cs="Arial"/>
          <w:color w:val="000000"/>
        </w:rPr>
        <w:t xml:space="preserve"> </w:t>
      </w:r>
    </w:p>
    <w:p w14:paraId="725EC3AA" w14:textId="77777777" w:rsidR="00334ABB" w:rsidRPr="006B33EA" w:rsidRDefault="006B6F4D" w:rsidP="00CC5BC2">
      <w:pPr>
        <w:tabs>
          <w:tab w:val="left" w:pos="5760"/>
        </w:tabs>
        <w:jc w:val="both"/>
        <w:rPr>
          <w:rFonts w:ascii="Arial" w:eastAsia="Times New Roman" w:hAnsi="Arial" w:cs="Arial"/>
          <w:color w:val="000000"/>
        </w:rPr>
      </w:pPr>
      <w:r w:rsidRPr="006B33EA">
        <w:rPr>
          <w:rFonts w:ascii="Arial" w:eastAsia="Times New Roman" w:hAnsi="Arial" w:cs="Arial"/>
          <w:color w:val="000000"/>
        </w:rPr>
        <w:tab/>
      </w:r>
      <w:hyperlink r:id="rId12">
        <w:r w:rsidRPr="006B33EA">
          <w:rPr>
            <w:rFonts w:ascii="Arial" w:eastAsia="Times New Roman" w:hAnsi="Arial" w:cs="Arial"/>
            <w:color w:val="0000FF"/>
            <w:highlight w:val="white"/>
            <w:u w:val="single"/>
          </w:rPr>
          <w:t>jamila.wicks@ismsociety.org</w:t>
        </w:r>
      </w:hyperlink>
      <w:r w:rsidRPr="006B33EA">
        <w:rPr>
          <w:rFonts w:ascii="Arial" w:eastAsia="Times New Roman" w:hAnsi="Arial" w:cs="Arial"/>
          <w:color w:val="000000"/>
        </w:rPr>
        <w:tab/>
      </w:r>
    </w:p>
    <w:p w14:paraId="2800F723" w14:textId="38521B72" w:rsidR="00CC5BC2" w:rsidRPr="006B33EA" w:rsidRDefault="00CC5BC2" w:rsidP="006B33EA">
      <w:pPr>
        <w:tabs>
          <w:tab w:val="left" w:pos="5760"/>
        </w:tabs>
        <w:jc w:val="center"/>
        <w:rPr>
          <w:rFonts w:ascii="Arial" w:eastAsia="Times New Roman" w:hAnsi="Arial" w:cs="Arial"/>
          <w:color w:val="000000"/>
        </w:rPr>
      </w:pPr>
      <w:bookmarkStart w:id="0" w:name="_gjdgxs" w:colFirst="0" w:colLast="0"/>
      <w:bookmarkEnd w:id="0"/>
    </w:p>
    <w:p w14:paraId="0BA0F45F" w14:textId="191684A8" w:rsidR="00FE43A8" w:rsidRPr="008C0385" w:rsidRDefault="00335C3D" w:rsidP="006B33EA">
      <w:pPr>
        <w:pStyle w:val="Heading2"/>
        <w:spacing w:before="120" w:after="120"/>
        <w:jc w:val="center"/>
        <w:rPr>
          <w:rFonts w:ascii="Arial" w:hAnsi="Arial" w:cs="Arial"/>
          <w:color w:val="0E101A"/>
          <w:sz w:val="27"/>
          <w:szCs w:val="27"/>
        </w:rPr>
      </w:pPr>
      <w:r>
        <w:rPr>
          <w:rFonts w:ascii="Arial" w:hAnsi="Arial" w:cs="Arial"/>
          <w:bCs/>
          <w:color w:val="0E101A"/>
          <w:sz w:val="27"/>
          <w:szCs w:val="27"/>
        </w:rPr>
        <w:t xml:space="preserve">Illinois </w:t>
      </w:r>
      <w:r w:rsidR="00A90BD8" w:rsidRPr="008C0385">
        <w:rPr>
          <w:rFonts w:ascii="Arial" w:hAnsi="Arial" w:cs="Arial"/>
          <w:bCs/>
          <w:color w:val="0E101A"/>
          <w:sz w:val="27"/>
          <w:szCs w:val="27"/>
        </w:rPr>
        <w:t xml:space="preserve">State Museum Launches </w:t>
      </w:r>
      <w:r w:rsidR="00202DD9" w:rsidRPr="008C0385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 xml:space="preserve">Journal of a Plague Year: </w:t>
      </w:r>
      <w:r w:rsidR="00A90BD8" w:rsidRPr="008C0385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Illinois in 2020</w:t>
      </w:r>
    </w:p>
    <w:p w14:paraId="24D45EF4" w14:textId="759FEA14" w:rsidR="00BA5AC5" w:rsidRPr="008C0385" w:rsidRDefault="006B33EA" w:rsidP="00BA5AC5">
      <w:pPr>
        <w:pStyle w:val="NormalWeb"/>
        <w:spacing w:before="120" w:beforeAutospacing="0" w:after="0" w:afterAutospacing="0"/>
        <w:jc w:val="center"/>
        <w:rPr>
          <w:rFonts w:ascii="Arial" w:hAnsi="Arial" w:cs="Arial"/>
          <w:i/>
          <w:color w:val="0E101A"/>
          <w:sz w:val="25"/>
          <w:szCs w:val="25"/>
        </w:rPr>
      </w:pPr>
      <w:r w:rsidRPr="008C0385">
        <w:rPr>
          <w:rFonts w:ascii="Arial" w:hAnsi="Arial" w:cs="Arial"/>
          <w:i/>
          <w:color w:val="0E101A"/>
          <w:sz w:val="25"/>
          <w:szCs w:val="25"/>
        </w:rPr>
        <w:t xml:space="preserve">Rapid response exhibition features </w:t>
      </w:r>
      <w:proofErr w:type="spellStart"/>
      <w:r w:rsidR="008C0385" w:rsidRPr="008C0385">
        <w:rPr>
          <w:rFonts w:ascii="Arial" w:hAnsi="Arial" w:cs="Arial"/>
          <w:i/>
          <w:color w:val="0E101A"/>
          <w:sz w:val="25"/>
          <w:szCs w:val="25"/>
        </w:rPr>
        <w:t>Illinoisians</w:t>
      </w:r>
      <w:proofErr w:type="spellEnd"/>
      <w:r w:rsidR="008C0385" w:rsidRPr="008C0385">
        <w:rPr>
          <w:rFonts w:ascii="Arial" w:hAnsi="Arial" w:cs="Arial"/>
          <w:i/>
          <w:color w:val="0E101A"/>
          <w:sz w:val="25"/>
          <w:szCs w:val="25"/>
        </w:rPr>
        <w:t xml:space="preserve">' COVID-19 </w:t>
      </w:r>
      <w:r w:rsidRPr="008C0385">
        <w:rPr>
          <w:rFonts w:ascii="Arial" w:hAnsi="Arial" w:cs="Arial"/>
          <w:i/>
          <w:color w:val="0E101A"/>
          <w:sz w:val="25"/>
          <w:szCs w:val="25"/>
        </w:rPr>
        <w:t>experiences.</w:t>
      </w:r>
    </w:p>
    <w:p w14:paraId="4C9B39E5" w14:textId="77777777" w:rsidR="00BA5AC5" w:rsidRPr="00BA5AC5" w:rsidRDefault="00BA5AC5" w:rsidP="00BA5AC5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0E101A"/>
        </w:rPr>
      </w:pPr>
    </w:p>
    <w:p w14:paraId="63145836" w14:textId="15A7A8C2" w:rsidR="00BA5AC5" w:rsidRPr="00E50F06" w:rsidRDefault="00BA5AC5" w:rsidP="00BA5AC5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50F06">
        <w:rPr>
          <w:rFonts w:ascii="Arial" w:hAnsi="Arial" w:cs="Arial"/>
          <w:color w:val="0E101A"/>
          <w:sz w:val="22"/>
          <w:szCs w:val="22"/>
        </w:rPr>
        <w:t xml:space="preserve">SPRINGFIELD, Ill. – The Illinois State Museum (ISM) </w:t>
      </w:r>
      <w:r w:rsidR="007D58BB">
        <w:rPr>
          <w:rFonts w:ascii="Arial" w:hAnsi="Arial" w:cs="Arial"/>
          <w:color w:val="0E101A"/>
          <w:sz w:val="22"/>
          <w:szCs w:val="22"/>
        </w:rPr>
        <w:t>today announced the opening of</w:t>
      </w:r>
      <w:r w:rsidRPr="00E50F06">
        <w:rPr>
          <w:rFonts w:ascii="Arial" w:hAnsi="Arial" w:cs="Arial"/>
          <w:color w:val="0E101A"/>
          <w:sz w:val="22"/>
          <w:szCs w:val="22"/>
        </w:rPr>
        <w:t xml:space="preserve"> the </w:t>
      </w:r>
      <w:r w:rsidRPr="00E50F06">
        <w:rPr>
          <w:rStyle w:val="Emphasis"/>
          <w:rFonts w:ascii="Arial" w:hAnsi="Arial" w:cs="Arial"/>
          <w:color w:val="0E101A"/>
          <w:sz w:val="22"/>
          <w:szCs w:val="22"/>
        </w:rPr>
        <w:t>Journal of a Plague Year: Illinois in 2020</w:t>
      </w:r>
      <w:r w:rsidR="007D58BB">
        <w:rPr>
          <w:rFonts w:ascii="Arial" w:hAnsi="Arial" w:cs="Arial"/>
          <w:color w:val="0E101A"/>
          <w:sz w:val="22"/>
          <w:szCs w:val="22"/>
        </w:rPr>
        <w:t xml:space="preserve"> exhibition, </w:t>
      </w:r>
      <w:r w:rsidRPr="00E50F06">
        <w:rPr>
          <w:rFonts w:ascii="Arial" w:hAnsi="Arial" w:cs="Arial"/>
          <w:color w:val="0E101A"/>
          <w:sz w:val="22"/>
          <w:szCs w:val="22"/>
        </w:rPr>
        <w:t>showcasing submissions from its COVID-19 collecting initiative and featuring t</w:t>
      </w:r>
      <w:r w:rsidR="007D58BB">
        <w:rPr>
          <w:rFonts w:ascii="Arial" w:hAnsi="Arial" w:cs="Arial"/>
          <w:color w:val="0E101A"/>
          <w:sz w:val="22"/>
          <w:szCs w:val="22"/>
        </w:rPr>
        <w:t xml:space="preserve">he photography of local artist </w:t>
      </w:r>
      <w:r w:rsidRPr="00E50F06">
        <w:rPr>
          <w:rFonts w:ascii="Arial" w:hAnsi="Arial" w:cs="Arial"/>
          <w:color w:val="0E101A"/>
          <w:sz w:val="22"/>
          <w:szCs w:val="22"/>
        </w:rPr>
        <w:t>Zach Adams.</w:t>
      </w:r>
    </w:p>
    <w:p w14:paraId="1E88FEE3" w14:textId="77777777" w:rsidR="00BA5AC5" w:rsidRPr="00E50F06" w:rsidRDefault="00BA5AC5" w:rsidP="00BA5AC5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50F06">
        <w:rPr>
          <w:rFonts w:ascii="Arial" w:hAnsi="Arial" w:cs="Arial"/>
          <w:color w:val="0E101A"/>
          <w:sz w:val="22"/>
          <w:szCs w:val="22"/>
        </w:rPr>
        <w:t> </w:t>
      </w:r>
    </w:p>
    <w:p w14:paraId="08A71A31" w14:textId="4D63FE9A" w:rsidR="00BA5AC5" w:rsidRPr="00E50F06" w:rsidRDefault="00BA5AC5" w:rsidP="00BA5AC5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50F06">
        <w:rPr>
          <w:rFonts w:ascii="Arial" w:hAnsi="Arial" w:cs="Arial"/>
          <w:color w:val="0E101A"/>
          <w:sz w:val="22"/>
          <w:szCs w:val="22"/>
        </w:rPr>
        <w:t>In April, the ISM launched </w:t>
      </w:r>
      <w:r w:rsidRPr="00E50F06">
        <w:rPr>
          <w:rStyle w:val="Emphasis"/>
          <w:rFonts w:ascii="Arial" w:hAnsi="Arial" w:cs="Arial"/>
          <w:color w:val="0E101A"/>
          <w:sz w:val="22"/>
          <w:szCs w:val="22"/>
        </w:rPr>
        <w:t>Share Your Story: Illinois in the COVID-19 Pandemic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>, a collecting initiative asking</w:t>
      </w:r>
      <w:r w:rsidRPr="00E50F06">
        <w:rPr>
          <w:rFonts w:ascii="Arial" w:hAnsi="Arial" w:cs="Arial"/>
          <w:color w:val="0E101A"/>
          <w:sz w:val="22"/>
          <w:szCs w:val="22"/>
        </w:rPr>
        <w:t xml:space="preserve"> the people of Illinois to share their pandemic experiences. To date, the ISM ha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>s received hundreds of submissions</w:t>
      </w:r>
      <w:r w:rsidRPr="00E50F06">
        <w:rPr>
          <w:rFonts w:ascii="Arial" w:hAnsi="Arial" w:cs="Arial"/>
          <w:color w:val="0E101A"/>
          <w:sz w:val="22"/>
          <w:szCs w:val="22"/>
        </w:rPr>
        <w:t xml:space="preserve"> from people trying to make sense of 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 xml:space="preserve">a world turned upside </w:t>
      </w:r>
      <w:r w:rsidRPr="00E50F06">
        <w:rPr>
          <w:rFonts w:ascii="Arial" w:hAnsi="Arial" w:cs="Arial"/>
          <w:color w:val="0E101A"/>
          <w:sz w:val="22"/>
          <w:szCs w:val="22"/>
        </w:rPr>
        <w:t>down. </w:t>
      </w:r>
    </w:p>
    <w:p w14:paraId="0DA48778" w14:textId="77777777" w:rsidR="00BA5AC5" w:rsidRPr="00E50F06" w:rsidRDefault="00BA5AC5" w:rsidP="00BA5AC5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50F06">
        <w:rPr>
          <w:rFonts w:ascii="Arial" w:hAnsi="Arial" w:cs="Arial"/>
          <w:color w:val="0E101A"/>
          <w:sz w:val="22"/>
          <w:szCs w:val="22"/>
        </w:rPr>
        <w:t> </w:t>
      </w:r>
    </w:p>
    <w:p w14:paraId="67821441" w14:textId="603FB8C9" w:rsidR="00F369C3" w:rsidRPr="00E50F06" w:rsidRDefault="00BA5AC5" w:rsidP="00F369C3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50F06">
        <w:rPr>
          <w:rStyle w:val="Emphasis"/>
          <w:rFonts w:ascii="Arial" w:hAnsi="Arial" w:cs="Arial"/>
          <w:color w:val="0E101A"/>
          <w:sz w:val="22"/>
          <w:szCs w:val="22"/>
        </w:rPr>
        <w:t>Journal of a Plague Year: Illinois in 2020</w:t>
      </w:r>
      <w:r w:rsidR="00F369C3" w:rsidRPr="00E50F06">
        <w:rPr>
          <w:rStyle w:val="Emphasis"/>
          <w:rFonts w:ascii="Arial" w:hAnsi="Arial" w:cs="Arial"/>
          <w:color w:val="0E101A"/>
          <w:sz w:val="22"/>
          <w:szCs w:val="22"/>
        </w:rPr>
        <w:t xml:space="preserve">, </w:t>
      </w:r>
      <w:r w:rsidR="00F369C3" w:rsidRPr="00E50F06">
        <w:rPr>
          <w:rStyle w:val="Emphasis"/>
          <w:rFonts w:ascii="Arial" w:hAnsi="Arial" w:cs="Arial"/>
          <w:i w:val="0"/>
          <w:color w:val="0E101A"/>
          <w:sz w:val="22"/>
          <w:szCs w:val="22"/>
        </w:rPr>
        <w:t>a dynamic exhibition</w:t>
      </w:r>
      <w:r w:rsidR="00F369C3" w:rsidRPr="00E50F06">
        <w:rPr>
          <w:rStyle w:val="Emphasis"/>
          <w:rFonts w:ascii="Arial" w:hAnsi="Arial" w:cs="Arial"/>
          <w:color w:val="0E101A"/>
          <w:sz w:val="22"/>
          <w:szCs w:val="22"/>
        </w:rPr>
        <w:t>,</w:t>
      </w:r>
      <w:r w:rsidRPr="00E50F06">
        <w:rPr>
          <w:rFonts w:ascii="Arial" w:hAnsi="Arial" w:cs="Arial"/>
          <w:color w:val="0E101A"/>
          <w:sz w:val="22"/>
          <w:szCs w:val="22"/>
        </w:rPr>
        <w:t> features</w:t>
      </w:r>
      <w:r w:rsidR="003B4968">
        <w:rPr>
          <w:rFonts w:ascii="Arial" w:hAnsi="Arial" w:cs="Arial"/>
          <w:color w:val="0E101A"/>
          <w:sz w:val="22"/>
          <w:szCs w:val="22"/>
        </w:rPr>
        <w:t xml:space="preserve"> highlights from the entries</w:t>
      </w:r>
      <w:r w:rsidRPr="00E50F06">
        <w:rPr>
          <w:rFonts w:ascii="Arial" w:hAnsi="Arial" w:cs="Arial"/>
          <w:color w:val="0E101A"/>
          <w:sz w:val="22"/>
          <w:szCs w:val="22"/>
        </w:rPr>
        <w:t xml:space="preserve"> received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 xml:space="preserve"> and will reflect </w:t>
      </w:r>
      <w:r w:rsidR="003B4968">
        <w:rPr>
          <w:rFonts w:ascii="Arial" w:hAnsi="Arial" w:cs="Arial"/>
          <w:color w:val="0E101A"/>
          <w:sz w:val="22"/>
          <w:szCs w:val="22"/>
        </w:rPr>
        <w:t>new submissions as they come in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>to the Museum</w:t>
      </w:r>
      <w:r w:rsidRPr="00E50F06">
        <w:rPr>
          <w:rFonts w:ascii="Arial" w:hAnsi="Arial" w:cs="Arial"/>
          <w:color w:val="0E101A"/>
          <w:sz w:val="22"/>
          <w:szCs w:val="22"/>
        </w:rPr>
        <w:t xml:space="preserve">. </w:t>
      </w:r>
      <w:r w:rsidR="00F369C3" w:rsidRPr="00E50F06">
        <w:rPr>
          <w:rFonts w:ascii="Arial" w:hAnsi="Arial" w:cs="Arial"/>
          <w:color w:val="000000"/>
          <w:sz w:val="22"/>
          <w:szCs w:val="22"/>
        </w:rPr>
        <w:t>The title, inspired by Daniel Defoe’s 1722 book </w:t>
      </w:r>
      <w:r w:rsidR="00F369C3" w:rsidRPr="00E50F06">
        <w:rPr>
          <w:rFonts w:ascii="Arial" w:hAnsi="Arial" w:cs="Arial"/>
          <w:i/>
          <w:iCs/>
          <w:color w:val="000000"/>
          <w:sz w:val="22"/>
          <w:szCs w:val="22"/>
        </w:rPr>
        <w:t>Journal of a Plague Year</w:t>
      </w:r>
      <w:r w:rsidR="00F369C3" w:rsidRPr="00E50F06">
        <w:rPr>
          <w:rFonts w:ascii="Arial" w:hAnsi="Arial" w:cs="Arial"/>
          <w:color w:val="000000"/>
          <w:sz w:val="22"/>
          <w:szCs w:val="22"/>
        </w:rPr>
        <w:t xml:space="preserve">, </w:t>
      </w:r>
      <w:r w:rsidR="00F369C3" w:rsidRPr="00E50F0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was chosen </w:t>
      </w:r>
      <w:r w:rsidR="00F369C3" w:rsidRPr="00E50F06">
        <w:rPr>
          <w:rFonts w:ascii="Arial" w:hAnsi="Arial" w:cs="Arial"/>
          <w:color w:val="000000"/>
          <w:sz w:val="22"/>
          <w:szCs w:val="22"/>
        </w:rPr>
        <w:t>to put the current COVID</w:t>
      </w:r>
      <w:r w:rsidR="008C0385">
        <w:rPr>
          <w:rFonts w:ascii="Arial" w:hAnsi="Arial" w:cs="Arial"/>
          <w:color w:val="000000"/>
          <w:sz w:val="22"/>
          <w:szCs w:val="22"/>
        </w:rPr>
        <w:t>-19</w:t>
      </w:r>
      <w:r w:rsidR="00F369C3" w:rsidRPr="00E50F06">
        <w:rPr>
          <w:rFonts w:ascii="Arial" w:hAnsi="Arial" w:cs="Arial"/>
          <w:color w:val="000000"/>
          <w:sz w:val="22"/>
          <w:szCs w:val="22"/>
        </w:rPr>
        <w:t xml:space="preserve"> pandemic in the context of historical pandemics, or "plagues," </w:t>
      </w:r>
      <w:r w:rsidR="00F369C3" w:rsidRPr="00E50F06">
        <w:rPr>
          <w:rFonts w:ascii="Arial" w:hAnsi="Arial" w:cs="Arial"/>
          <w:color w:val="C82613"/>
          <w:sz w:val="22"/>
          <w:szCs w:val="22"/>
          <w:bdr w:val="none" w:sz="0" w:space="0" w:color="auto" w:frame="1"/>
        </w:rPr>
        <w:t> </w:t>
      </w:r>
      <w:r w:rsidR="00F369C3" w:rsidRPr="00E50F0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as well as</w:t>
      </w:r>
      <w:r w:rsidR="00F369C3" w:rsidRPr="00E50F06">
        <w:rPr>
          <w:rFonts w:ascii="Arial" w:hAnsi="Arial" w:cs="Arial"/>
          <w:color w:val="000000"/>
          <w:sz w:val="22"/>
          <w:szCs w:val="22"/>
        </w:rPr>
        <w:t> allude to a common feeling, popularized in the media, that this year's pandemic and its fallout have made 2020 extraordinarily challenging.</w:t>
      </w:r>
    </w:p>
    <w:p w14:paraId="6CD995BF" w14:textId="77777777" w:rsidR="00BA5AC5" w:rsidRPr="00E50F06" w:rsidRDefault="00BA5AC5" w:rsidP="00BA5AC5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50F06">
        <w:rPr>
          <w:rFonts w:ascii="Arial" w:hAnsi="Arial" w:cs="Arial"/>
          <w:color w:val="0E101A"/>
          <w:sz w:val="22"/>
          <w:szCs w:val="22"/>
        </w:rPr>
        <w:t> </w:t>
      </w:r>
    </w:p>
    <w:p w14:paraId="7252C1A3" w14:textId="0B3D2819" w:rsidR="00BA5AC5" w:rsidRPr="00E50F06" w:rsidRDefault="007D58BB" w:rsidP="00BA5AC5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>
        <w:rPr>
          <w:rFonts w:ascii="Arial" w:hAnsi="Arial" w:cs="Arial"/>
          <w:color w:val="0E101A"/>
          <w:sz w:val="22"/>
          <w:szCs w:val="22"/>
        </w:rPr>
        <w:t xml:space="preserve">Springfield-based photographer Zach </w:t>
      </w:r>
      <w:r w:rsidR="008C6E56">
        <w:rPr>
          <w:rFonts w:ascii="Arial" w:hAnsi="Arial" w:cs="Arial"/>
          <w:color w:val="0E101A"/>
          <w:sz w:val="22"/>
          <w:szCs w:val="22"/>
        </w:rPr>
        <w:t xml:space="preserve">Adams </w:t>
      </w:r>
      <w:bookmarkStart w:id="1" w:name="_GoBack"/>
      <w:bookmarkEnd w:id="1"/>
      <w:r w:rsidR="00BA5AC5" w:rsidRPr="00E50F06">
        <w:rPr>
          <w:rFonts w:ascii="Arial" w:hAnsi="Arial" w:cs="Arial"/>
          <w:color w:val="0E101A"/>
          <w:sz w:val="22"/>
          <w:szCs w:val="22"/>
        </w:rPr>
        <w:t>was one of the first people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 xml:space="preserve"> to submit to the ISM</w:t>
      </w:r>
      <w:r w:rsidR="00BA5AC5" w:rsidRPr="00E50F06">
        <w:rPr>
          <w:rFonts w:ascii="Arial" w:hAnsi="Arial" w:cs="Arial"/>
          <w:color w:val="0E101A"/>
          <w:sz w:val="22"/>
          <w:szCs w:val="22"/>
        </w:rPr>
        <w:t>'s collecting initiative. Initially, he began by documenting life at ho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 xml:space="preserve">me with his daughter during </w:t>
      </w:r>
      <w:r w:rsidR="003B4968">
        <w:rPr>
          <w:rFonts w:ascii="Arial" w:hAnsi="Arial" w:cs="Arial"/>
          <w:color w:val="0E101A"/>
          <w:sz w:val="22"/>
          <w:szCs w:val="22"/>
        </w:rPr>
        <w:t xml:space="preserve">the </w:t>
      </w:r>
      <w:r w:rsidR="00BA5AC5" w:rsidRPr="00E50F06">
        <w:rPr>
          <w:rFonts w:ascii="Arial" w:hAnsi="Arial" w:cs="Arial"/>
          <w:color w:val="0E101A"/>
          <w:sz w:val="22"/>
          <w:szCs w:val="22"/>
        </w:rPr>
        <w:t>quarantine. He then expanded his subject matter to include images of local protests and rallies. The ISM's front porch serves as the backdro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>p for several of his images</w:t>
      </w:r>
      <w:r w:rsidR="00BA5AC5" w:rsidRPr="00E50F06">
        <w:rPr>
          <w:rFonts w:ascii="Arial" w:hAnsi="Arial" w:cs="Arial"/>
          <w:color w:val="0E101A"/>
          <w:sz w:val="22"/>
          <w:szCs w:val="22"/>
        </w:rPr>
        <w:t xml:space="preserve"> that document Springfield's demonstrations on equal justice. Thes</w:t>
      </w:r>
      <w:r w:rsidR="00F369C3" w:rsidRPr="00E50F06">
        <w:rPr>
          <w:rFonts w:ascii="Arial" w:hAnsi="Arial" w:cs="Arial"/>
          <w:color w:val="0E101A"/>
          <w:sz w:val="22"/>
          <w:szCs w:val="22"/>
        </w:rPr>
        <w:t>e images will be up through November</w:t>
      </w:r>
      <w:r w:rsidR="00BA5AC5" w:rsidRPr="00E50F06">
        <w:rPr>
          <w:rFonts w:ascii="Arial" w:hAnsi="Arial" w:cs="Arial"/>
          <w:color w:val="0E101A"/>
          <w:sz w:val="22"/>
          <w:szCs w:val="22"/>
        </w:rPr>
        <w:t xml:space="preserve"> 30.</w:t>
      </w:r>
    </w:p>
    <w:p w14:paraId="6BDB70CA" w14:textId="77777777" w:rsidR="00BA5AC5" w:rsidRPr="00E50F06" w:rsidRDefault="00BA5AC5" w:rsidP="00BA5AC5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50F06">
        <w:rPr>
          <w:rFonts w:ascii="Arial" w:hAnsi="Arial" w:cs="Arial"/>
          <w:color w:val="0E101A"/>
          <w:sz w:val="22"/>
          <w:szCs w:val="22"/>
        </w:rPr>
        <w:t> </w:t>
      </w:r>
    </w:p>
    <w:p w14:paraId="5C82E8D9" w14:textId="77777777" w:rsidR="00BA5AC5" w:rsidRPr="00E50F06" w:rsidRDefault="00BA5AC5" w:rsidP="00BA5AC5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50F06">
        <w:rPr>
          <w:rFonts w:ascii="Arial" w:hAnsi="Arial" w:cs="Arial"/>
          <w:color w:val="0E101A"/>
          <w:sz w:val="22"/>
          <w:szCs w:val="22"/>
        </w:rPr>
        <w:t>Inside the ISM, visitors can view more than 20 selections of photos, artwork, poetry, and prose from the COVID collecting project. These submissions create a mosaic reflective of the people of Illinois' thoughts and feelings navigating a world changed by COVID. </w:t>
      </w:r>
    </w:p>
    <w:p w14:paraId="5829E978" w14:textId="1B30C027" w:rsidR="00230011" w:rsidRPr="00E50F06" w:rsidRDefault="00BA5AC5" w:rsidP="00FE43A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50F06">
        <w:rPr>
          <w:rFonts w:ascii="Arial" w:hAnsi="Arial" w:cs="Arial"/>
          <w:color w:val="0E101A"/>
          <w:sz w:val="22"/>
          <w:szCs w:val="22"/>
        </w:rPr>
        <w:t> </w:t>
      </w:r>
    </w:p>
    <w:p w14:paraId="747E820A" w14:textId="3EA15177" w:rsidR="00AD1C19" w:rsidRPr="00E50F06" w:rsidRDefault="00E50F06" w:rsidP="00506553">
      <w:pPr>
        <w:shd w:val="clear" w:color="auto" w:fill="FFFFFF"/>
        <w:rPr>
          <w:rFonts w:ascii="Arial" w:hAnsi="Arial" w:cs="Arial"/>
          <w:color w:val="000000"/>
        </w:rPr>
      </w:pPr>
      <w:r w:rsidRPr="00E50F06">
        <w:rPr>
          <w:rFonts w:ascii="Arial" w:hAnsi="Arial" w:cs="Arial"/>
          <w:color w:val="000000"/>
          <w:shd w:val="clear" w:color="auto" w:fill="FFFFFF"/>
        </w:rPr>
        <w:t xml:space="preserve">The exhibition is showing through December 2020. </w:t>
      </w:r>
      <w:r w:rsidR="00230011" w:rsidRPr="00E50F06">
        <w:rPr>
          <w:rFonts w:ascii="Arial" w:hAnsi="Arial" w:cs="Arial"/>
          <w:color w:val="000000"/>
          <w:shd w:val="clear" w:color="auto" w:fill="FFFFFF"/>
        </w:rPr>
        <w:t>The ISM</w:t>
      </w:r>
      <w:r w:rsidR="00506553" w:rsidRPr="00E50F06">
        <w:rPr>
          <w:rFonts w:ascii="Arial" w:hAnsi="Arial" w:cs="Arial"/>
          <w:color w:val="000000"/>
          <w:shd w:val="clear" w:color="auto" w:fill="FFFFFF"/>
        </w:rPr>
        <w:t xml:space="preserve"> continues to collec</w:t>
      </w:r>
      <w:r w:rsidR="008C0385">
        <w:rPr>
          <w:rFonts w:ascii="Arial" w:hAnsi="Arial" w:cs="Arial"/>
          <w:color w:val="000000"/>
          <w:shd w:val="clear" w:color="auto" w:fill="FFFFFF"/>
        </w:rPr>
        <w:t>t stories and images of the COVID</w:t>
      </w:r>
      <w:r w:rsidR="00506553" w:rsidRPr="00E50F06">
        <w:rPr>
          <w:rFonts w:ascii="Arial" w:hAnsi="Arial" w:cs="Arial"/>
          <w:color w:val="000000"/>
          <w:shd w:val="clear" w:color="auto" w:fill="FFFFFF"/>
        </w:rPr>
        <w:t xml:space="preserve"> pandemic</w:t>
      </w:r>
      <w:r w:rsidRPr="00E50F0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D1C19" w:rsidRPr="00E50F06">
        <w:rPr>
          <w:rFonts w:ascii="Arial" w:hAnsi="Arial" w:cs="Arial"/>
          <w:color w:val="000000"/>
          <w:shd w:val="clear" w:color="auto" w:fill="FFFFFF"/>
        </w:rPr>
        <w:t>at</w:t>
      </w:r>
      <w:r w:rsidR="00506553" w:rsidRPr="00E50F06">
        <w:rPr>
          <w:rFonts w:ascii="Arial" w:hAnsi="Arial" w:cs="Arial"/>
          <w:color w:val="000000"/>
          <w:shd w:val="clear" w:color="auto" w:fill="FFFFFF"/>
        </w:rPr>
        <w:t> </w:t>
      </w:r>
      <w:hyperlink r:id="rId13" w:tgtFrame="_blank" w:history="1">
        <w:r w:rsidR="00AD1C19" w:rsidRPr="00E50F06">
          <w:rPr>
            <w:rStyle w:val="Hyperlink"/>
            <w:rFonts w:ascii="Arial" w:hAnsi="Arial" w:cs="Arial"/>
            <w:shd w:val="clear" w:color="auto" w:fill="FFFFFF"/>
          </w:rPr>
          <w:t>illinoisstatemuseum.org</w:t>
        </w:r>
      </w:hyperlink>
      <w:r w:rsidR="00AD1C19" w:rsidRPr="00E50F06">
        <w:rPr>
          <w:rFonts w:ascii="Arial" w:hAnsi="Arial" w:cs="Arial"/>
        </w:rPr>
        <w:t>. Add</w:t>
      </w:r>
      <w:r w:rsidR="008C0385">
        <w:rPr>
          <w:rFonts w:ascii="Arial" w:hAnsi="Arial" w:cs="Arial"/>
        </w:rPr>
        <w:t xml:space="preserve">itionally, submissions from the Museum’s </w:t>
      </w:r>
      <w:r w:rsidR="00AD1C19" w:rsidRPr="00E50F06">
        <w:rPr>
          <w:rFonts w:ascii="Arial" w:hAnsi="Arial" w:cs="Arial"/>
          <w:color w:val="000000"/>
          <w:shd w:val="clear" w:color="auto" w:fill="FFFFFF"/>
        </w:rPr>
        <w:t>collecting initiative</w:t>
      </w:r>
      <w:r w:rsidR="00AD1C19" w:rsidRPr="00E50F06">
        <w:rPr>
          <w:rFonts w:ascii="Arial" w:hAnsi="Arial" w:cs="Arial"/>
          <w:color w:val="000000"/>
        </w:rPr>
        <w:t xml:space="preserve"> are </w:t>
      </w:r>
      <w:r w:rsidR="00506553" w:rsidRPr="00E50F06">
        <w:rPr>
          <w:rFonts w:ascii="Arial" w:hAnsi="Arial" w:cs="Arial"/>
          <w:color w:val="000000"/>
        </w:rPr>
        <w:t>now available</w:t>
      </w:r>
      <w:r w:rsidR="00AD1C19" w:rsidRPr="00E50F06">
        <w:rPr>
          <w:rFonts w:ascii="Arial" w:hAnsi="Arial" w:cs="Arial"/>
          <w:color w:val="000000"/>
        </w:rPr>
        <w:t xml:space="preserve"> for public viewing on the Illinois Digital Archives website at </w:t>
      </w:r>
      <w:hyperlink r:id="rId14" w:history="1">
        <w:r w:rsidR="00AD1C19" w:rsidRPr="00E50F06">
          <w:rPr>
            <w:rStyle w:val="Hyperlink"/>
            <w:rFonts w:ascii="Arial" w:hAnsi="Arial" w:cs="Arial"/>
          </w:rPr>
          <w:t>idaillinois.org/digital/collection/p16614coll64/search</w:t>
        </w:r>
      </w:hyperlink>
      <w:r w:rsidR="00AD1C19" w:rsidRPr="00E50F06">
        <w:rPr>
          <w:rFonts w:ascii="Arial" w:hAnsi="Arial" w:cs="Arial"/>
          <w:color w:val="000000"/>
        </w:rPr>
        <w:t>.</w:t>
      </w:r>
    </w:p>
    <w:p w14:paraId="0161CCDE" w14:textId="77777777" w:rsidR="00AD1C19" w:rsidRPr="00E50F06" w:rsidRDefault="00AD1C19" w:rsidP="00506553">
      <w:pPr>
        <w:shd w:val="clear" w:color="auto" w:fill="FFFFFF"/>
        <w:rPr>
          <w:rFonts w:ascii="Arial" w:hAnsi="Arial" w:cs="Arial"/>
          <w:color w:val="000000"/>
        </w:rPr>
      </w:pPr>
    </w:p>
    <w:p w14:paraId="3090C769" w14:textId="77777777" w:rsidR="00334ABB" w:rsidRPr="00E50F06" w:rsidRDefault="00334ABB" w:rsidP="00D95DF4">
      <w:pPr>
        <w:rPr>
          <w:rFonts w:ascii="Arial" w:eastAsia="Times New Roman" w:hAnsi="Arial" w:cs="Arial"/>
        </w:rPr>
      </w:pPr>
      <w:r w:rsidRPr="00E50F06">
        <w:rPr>
          <w:rFonts w:ascii="Arial" w:eastAsia="Times New Roman" w:hAnsi="Arial" w:cs="Arial"/>
          <w:b/>
          <w:bCs/>
        </w:rPr>
        <w:t>About the Illinois State Museum</w:t>
      </w:r>
    </w:p>
    <w:p w14:paraId="07346757" w14:textId="38485755" w:rsidR="0011268A" w:rsidRPr="00E50F06" w:rsidRDefault="009A083D" w:rsidP="00454CE5">
      <w:pPr>
        <w:rPr>
          <w:rFonts w:ascii="Arial" w:eastAsia="Times New Roman" w:hAnsi="Arial" w:cs="Arial"/>
        </w:rPr>
      </w:pPr>
      <w:r w:rsidRPr="00E50F06">
        <w:rPr>
          <w:rFonts w:ascii="Arial" w:eastAsia="Times New Roman" w:hAnsi="Arial" w:cs="Arial"/>
        </w:rPr>
        <w:t xml:space="preserve">Established in 1877, the Illinois State Museum is a dynamic institution that inspires the exploration of Illinois' past and present to inform and enrich everyday life and promote stewardship of cultural and natural resources. </w:t>
      </w:r>
      <w:r w:rsidR="00334ABB" w:rsidRPr="00E50F06">
        <w:rPr>
          <w:rFonts w:ascii="Arial" w:eastAsia="Times New Roman" w:hAnsi="Arial" w:cs="Arial"/>
        </w:rPr>
        <w:t>Headquartered in Springfield with branch facilities in Lewistown and Lockport, ISM is accredited by the American Alliance of Museums and a</w:t>
      </w:r>
      <w:r w:rsidR="00856458" w:rsidRPr="00E50F06">
        <w:rPr>
          <w:rFonts w:ascii="Arial" w:eastAsia="Times New Roman" w:hAnsi="Arial" w:cs="Arial"/>
        </w:rPr>
        <w:t xml:space="preserve"> </w:t>
      </w:r>
      <w:r w:rsidR="00334ABB" w:rsidRPr="00E50F06">
        <w:rPr>
          <w:rFonts w:ascii="Arial" w:eastAsia="Times New Roman" w:hAnsi="Arial" w:cs="Arial"/>
        </w:rPr>
        <w:t xml:space="preserve">proud member of the International Coalition of Sites of Conscience. </w:t>
      </w:r>
    </w:p>
    <w:p w14:paraId="6160E260" w14:textId="77777777" w:rsidR="004B37FC" w:rsidRPr="00E50F06" w:rsidRDefault="004B37FC" w:rsidP="00454CE5">
      <w:pPr>
        <w:jc w:val="center"/>
        <w:rPr>
          <w:rFonts w:ascii="Arial" w:eastAsia="Times New Roman" w:hAnsi="Arial" w:cs="Arial"/>
        </w:rPr>
      </w:pPr>
    </w:p>
    <w:p w14:paraId="1BEBB932" w14:textId="4A4B3670" w:rsidR="004B37FC" w:rsidRPr="00E50F06" w:rsidRDefault="00856458" w:rsidP="00E50F06">
      <w:pPr>
        <w:jc w:val="center"/>
        <w:rPr>
          <w:rFonts w:ascii="Arial" w:eastAsia="Times New Roman" w:hAnsi="Arial" w:cs="Arial"/>
        </w:rPr>
      </w:pPr>
      <w:r w:rsidRPr="00E50F06">
        <w:rPr>
          <w:rFonts w:ascii="Arial" w:eastAsia="Times New Roman" w:hAnsi="Arial" w:cs="Arial"/>
        </w:rPr>
        <w:t>###</w:t>
      </w:r>
    </w:p>
    <w:sectPr w:rsidR="004B37FC" w:rsidRPr="00E50F06" w:rsidSect="00454CE5">
      <w:headerReference w:type="default" r:id="rId15"/>
      <w:footerReference w:type="default" r:id="rId16"/>
      <w:pgSz w:w="12240" w:h="15840"/>
      <w:pgMar w:top="144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A8C2D" w14:textId="77777777" w:rsidR="00115211" w:rsidRDefault="00115211" w:rsidP="00B15F1E">
      <w:r>
        <w:separator/>
      </w:r>
    </w:p>
  </w:endnote>
  <w:endnote w:type="continuationSeparator" w:id="0">
    <w:p w14:paraId="5F69475E" w14:textId="77777777" w:rsidR="00115211" w:rsidRDefault="00115211" w:rsidP="00B1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5C0E" w14:textId="77777777" w:rsidR="003A3585" w:rsidRDefault="003A3585" w:rsidP="003A358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DA933" w14:textId="77777777" w:rsidR="00115211" w:rsidRDefault="00115211" w:rsidP="00B15F1E">
      <w:r>
        <w:separator/>
      </w:r>
    </w:p>
  </w:footnote>
  <w:footnote w:type="continuationSeparator" w:id="0">
    <w:p w14:paraId="30E33D9A" w14:textId="77777777" w:rsidR="00115211" w:rsidRDefault="00115211" w:rsidP="00B15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13D2" w14:textId="01E22E58" w:rsidR="00FE616B" w:rsidRDefault="00FE616B">
    <w:pPr>
      <w:pStyle w:val="Header"/>
    </w:pPr>
    <w:r w:rsidRPr="00AC14BC">
      <w:rPr>
        <w:rFonts w:ascii="Arial" w:hAnsi="Arial" w:cs="Arial"/>
        <w:noProof/>
      </w:rPr>
      <w:drawing>
        <wp:inline distT="0" distB="0" distL="0" distR="0" wp14:anchorId="5D189506" wp14:editId="5AD90273">
          <wp:extent cx="1645920" cy="683812"/>
          <wp:effectExtent l="0" t="0" r="0" b="254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3311" cy="686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A0D45"/>
    <w:multiLevelType w:val="hybridMultilevel"/>
    <w:tmpl w:val="AAB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77704"/>
    <w:multiLevelType w:val="hybridMultilevel"/>
    <w:tmpl w:val="5C244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bcwMDA1NTawNDZQ0lEKTi0uzszPAykwrQUAGZ16UywAAAA="/>
  </w:docVars>
  <w:rsids>
    <w:rsidRoot w:val="003F5FE8"/>
    <w:rsid w:val="00010D87"/>
    <w:rsid w:val="00040AA1"/>
    <w:rsid w:val="00043AA2"/>
    <w:rsid w:val="00052D91"/>
    <w:rsid w:val="00080C3D"/>
    <w:rsid w:val="000935E5"/>
    <w:rsid w:val="000A3946"/>
    <w:rsid w:val="000A3B3C"/>
    <w:rsid w:val="00100475"/>
    <w:rsid w:val="0011268A"/>
    <w:rsid w:val="00115211"/>
    <w:rsid w:val="00132E36"/>
    <w:rsid w:val="001738C1"/>
    <w:rsid w:val="00195CEA"/>
    <w:rsid w:val="00196F0C"/>
    <w:rsid w:val="001C7F09"/>
    <w:rsid w:val="00202DD9"/>
    <w:rsid w:val="00230011"/>
    <w:rsid w:val="002324F8"/>
    <w:rsid w:val="00240E30"/>
    <w:rsid w:val="0027171F"/>
    <w:rsid w:val="002751FE"/>
    <w:rsid w:val="002D1B69"/>
    <w:rsid w:val="002D5059"/>
    <w:rsid w:val="002F4604"/>
    <w:rsid w:val="003164EE"/>
    <w:rsid w:val="00334ABB"/>
    <w:rsid w:val="00335C3D"/>
    <w:rsid w:val="00353EC8"/>
    <w:rsid w:val="0037078E"/>
    <w:rsid w:val="00374194"/>
    <w:rsid w:val="0037646D"/>
    <w:rsid w:val="00390CCF"/>
    <w:rsid w:val="003A158D"/>
    <w:rsid w:val="003A3585"/>
    <w:rsid w:val="003B0747"/>
    <w:rsid w:val="003B4968"/>
    <w:rsid w:val="003B54D9"/>
    <w:rsid w:val="003B7E44"/>
    <w:rsid w:val="003C48FF"/>
    <w:rsid w:val="003D0F2B"/>
    <w:rsid w:val="003D195A"/>
    <w:rsid w:val="003E47F4"/>
    <w:rsid w:val="003F5FE8"/>
    <w:rsid w:val="00400D49"/>
    <w:rsid w:val="0041364A"/>
    <w:rsid w:val="004173B6"/>
    <w:rsid w:val="00434411"/>
    <w:rsid w:val="00434618"/>
    <w:rsid w:val="0043680B"/>
    <w:rsid w:val="00436F4C"/>
    <w:rsid w:val="00454CE5"/>
    <w:rsid w:val="00472B17"/>
    <w:rsid w:val="00490837"/>
    <w:rsid w:val="004919EB"/>
    <w:rsid w:val="004B234C"/>
    <w:rsid w:val="004B37FC"/>
    <w:rsid w:val="004D7F2A"/>
    <w:rsid w:val="004E2C0A"/>
    <w:rsid w:val="004E6C5B"/>
    <w:rsid w:val="00506553"/>
    <w:rsid w:val="00512333"/>
    <w:rsid w:val="00513338"/>
    <w:rsid w:val="00514E43"/>
    <w:rsid w:val="00522C15"/>
    <w:rsid w:val="005243EF"/>
    <w:rsid w:val="00530AE5"/>
    <w:rsid w:val="00531554"/>
    <w:rsid w:val="005572FE"/>
    <w:rsid w:val="005578A5"/>
    <w:rsid w:val="00563ED6"/>
    <w:rsid w:val="005841E7"/>
    <w:rsid w:val="00595B84"/>
    <w:rsid w:val="005976BE"/>
    <w:rsid w:val="005A4431"/>
    <w:rsid w:val="005A7A97"/>
    <w:rsid w:val="005C27AE"/>
    <w:rsid w:val="005E354A"/>
    <w:rsid w:val="005E4E8A"/>
    <w:rsid w:val="005F65F6"/>
    <w:rsid w:val="006006EF"/>
    <w:rsid w:val="006044B4"/>
    <w:rsid w:val="006053F5"/>
    <w:rsid w:val="00606373"/>
    <w:rsid w:val="00634062"/>
    <w:rsid w:val="00642931"/>
    <w:rsid w:val="00665116"/>
    <w:rsid w:val="00670C1F"/>
    <w:rsid w:val="006803B8"/>
    <w:rsid w:val="006B33EA"/>
    <w:rsid w:val="006B6F4D"/>
    <w:rsid w:val="006C6174"/>
    <w:rsid w:val="006D13B4"/>
    <w:rsid w:val="006E4CDB"/>
    <w:rsid w:val="006F06F8"/>
    <w:rsid w:val="00724170"/>
    <w:rsid w:val="007305E9"/>
    <w:rsid w:val="00740081"/>
    <w:rsid w:val="00752AD0"/>
    <w:rsid w:val="00760D1F"/>
    <w:rsid w:val="007C0B3C"/>
    <w:rsid w:val="007D58BB"/>
    <w:rsid w:val="007F071A"/>
    <w:rsid w:val="00805414"/>
    <w:rsid w:val="00816E8E"/>
    <w:rsid w:val="00832949"/>
    <w:rsid w:val="0085259E"/>
    <w:rsid w:val="00856458"/>
    <w:rsid w:val="008814CB"/>
    <w:rsid w:val="008836C4"/>
    <w:rsid w:val="00891F8F"/>
    <w:rsid w:val="008A1369"/>
    <w:rsid w:val="008A49A5"/>
    <w:rsid w:val="008B0951"/>
    <w:rsid w:val="008B0CAF"/>
    <w:rsid w:val="008B79F0"/>
    <w:rsid w:val="008C0385"/>
    <w:rsid w:val="008C2C8D"/>
    <w:rsid w:val="008C6E56"/>
    <w:rsid w:val="008D01C5"/>
    <w:rsid w:val="008E10CF"/>
    <w:rsid w:val="008E4D1F"/>
    <w:rsid w:val="00906497"/>
    <w:rsid w:val="00922E97"/>
    <w:rsid w:val="009316D5"/>
    <w:rsid w:val="009456C5"/>
    <w:rsid w:val="00945A9D"/>
    <w:rsid w:val="00957EBC"/>
    <w:rsid w:val="00982FE6"/>
    <w:rsid w:val="009A083D"/>
    <w:rsid w:val="009B07C9"/>
    <w:rsid w:val="009B5F25"/>
    <w:rsid w:val="009D22B5"/>
    <w:rsid w:val="009D2675"/>
    <w:rsid w:val="009D5F4F"/>
    <w:rsid w:val="009E6EDB"/>
    <w:rsid w:val="009E7DF7"/>
    <w:rsid w:val="009F26BE"/>
    <w:rsid w:val="00A0187D"/>
    <w:rsid w:val="00A03071"/>
    <w:rsid w:val="00A034A4"/>
    <w:rsid w:val="00A0566C"/>
    <w:rsid w:val="00A20BC0"/>
    <w:rsid w:val="00A20C43"/>
    <w:rsid w:val="00A316AF"/>
    <w:rsid w:val="00A379DF"/>
    <w:rsid w:val="00A60BA8"/>
    <w:rsid w:val="00A70ADE"/>
    <w:rsid w:val="00A828A0"/>
    <w:rsid w:val="00A90BD8"/>
    <w:rsid w:val="00AA71CE"/>
    <w:rsid w:val="00AB19A9"/>
    <w:rsid w:val="00AC14BC"/>
    <w:rsid w:val="00AD1C19"/>
    <w:rsid w:val="00AD4046"/>
    <w:rsid w:val="00AE6518"/>
    <w:rsid w:val="00B049DA"/>
    <w:rsid w:val="00B15F1E"/>
    <w:rsid w:val="00B2427F"/>
    <w:rsid w:val="00B32C5F"/>
    <w:rsid w:val="00B53457"/>
    <w:rsid w:val="00B5416D"/>
    <w:rsid w:val="00B715C3"/>
    <w:rsid w:val="00B92B5C"/>
    <w:rsid w:val="00BA1021"/>
    <w:rsid w:val="00BA4E94"/>
    <w:rsid w:val="00BA5AC5"/>
    <w:rsid w:val="00BE2389"/>
    <w:rsid w:val="00BF54A1"/>
    <w:rsid w:val="00C37C5E"/>
    <w:rsid w:val="00C55322"/>
    <w:rsid w:val="00C56CCC"/>
    <w:rsid w:val="00C64446"/>
    <w:rsid w:val="00C74E4C"/>
    <w:rsid w:val="00CA018E"/>
    <w:rsid w:val="00CA3B6F"/>
    <w:rsid w:val="00CB65CD"/>
    <w:rsid w:val="00CC0D5F"/>
    <w:rsid w:val="00CC5BC2"/>
    <w:rsid w:val="00CD2C86"/>
    <w:rsid w:val="00CD63E8"/>
    <w:rsid w:val="00CE6651"/>
    <w:rsid w:val="00CF675E"/>
    <w:rsid w:val="00D03B0E"/>
    <w:rsid w:val="00D11F2A"/>
    <w:rsid w:val="00D15089"/>
    <w:rsid w:val="00D168E3"/>
    <w:rsid w:val="00D20684"/>
    <w:rsid w:val="00D31C02"/>
    <w:rsid w:val="00D40EE5"/>
    <w:rsid w:val="00D42CA7"/>
    <w:rsid w:val="00D75937"/>
    <w:rsid w:val="00D933EB"/>
    <w:rsid w:val="00D93610"/>
    <w:rsid w:val="00D94D80"/>
    <w:rsid w:val="00D95DF4"/>
    <w:rsid w:val="00DE5CB7"/>
    <w:rsid w:val="00DF73F9"/>
    <w:rsid w:val="00E00978"/>
    <w:rsid w:val="00E10344"/>
    <w:rsid w:val="00E11146"/>
    <w:rsid w:val="00E50F06"/>
    <w:rsid w:val="00E56A9A"/>
    <w:rsid w:val="00E62755"/>
    <w:rsid w:val="00E67DC3"/>
    <w:rsid w:val="00E92E61"/>
    <w:rsid w:val="00E96503"/>
    <w:rsid w:val="00EA070D"/>
    <w:rsid w:val="00EB3BE7"/>
    <w:rsid w:val="00EC17DB"/>
    <w:rsid w:val="00EC573D"/>
    <w:rsid w:val="00EC5A11"/>
    <w:rsid w:val="00ED3AC2"/>
    <w:rsid w:val="00F05CBA"/>
    <w:rsid w:val="00F34A19"/>
    <w:rsid w:val="00F369C3"/>
    <w:rsid w:val="00F46A9B"/>
    <w:rsid w:val="00F55879"/>
    <w:rsid w:val="00F73F29"/>
    <w:rsid w:val="00F77826"/>
    <w:rsid w:val="00F90B8D"/>
    <w:rsid w:val="00FA23DD"/>
    <w:rsid w:val="00FA4386"/>
    <w:rsid w:val="00FA55B4"/>
    <w:rsid w:val="00FB05C2"/>
    <w:rsid w:val="00FB52FF"/>
    <w:rsid w:val="00FE43A8"/>
    <w:rsid w:val="00FE616B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4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55879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B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837"/>
    <w:rPr>
      <w:i/>
      <w:iCs/>
    </w:rPr>
  </w:style>
  <w:style w:type="paragraph" w:customStyle="1" w:styleId="xxxxmsonormal">
    <w:name w:val="x_xxxmsonormal"/>
    <w:basedOn w:val="Normal"/>
    <w:rsid w:val="00C56CCC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93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tart">
    <w:name w:val="date-display-start"/>
    <w:basedOn w:val="DefaultParagraphFont"/>
    <w:rsid w:val="00B2427F"/>
  </w:style>
  <w:style w:type="character" w:customStyle="1" w:styleId="date-display-end">
    <w:name w:val="date-display-end"/>
    <w:basedOn w:val="DefaultParagraphFont"/>
    <w:rsid w:val="00B2427F"/>
  </w:style>
  <w:style w:type="paragraph" w:styleId="Header">
    <w:name w:val="header"/>
    <w:basedOn w:val="Normal"/>
    <w:link w:val="HeaderChar"/>
    <w:uiPriority w:val="99"/>
    <w:unhideWhenUsed/>
    <w:rsid w:val="00B15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1E"/>
  </w:style>
  <w:style w:type="paragraph" w:styleId="Footer">
    <w:name w:val="footer"/>
    <w:basedOn w:val="Normal"/>
    <w:link w:val="FooterChar"/>
    <w:uiPriority w:val="99"/>
    <w:unhideWhenUsed/>
    <w:rsid w:val="00B15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55879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B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837"/>
    <w:rPr>
      <w:i/>
      <w:iCs/>
    </w:rPr>
  </w:style>
  <w:style w:type="paragraph" w:customStyle="1" w:styleId="xxxxmsonormal">
    <w:name w:val="x_xxxmsonormal"/>
    <w:basedOn w:val="Normal"/>
    <w:rsid w:val="00C56CCC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93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tart">
    <w:name w:val="date-display-start"/>
    <w:basedOn w:val="DefaultParagraphFont"/>
    <w:rsid w:val="00B2427F"/>
  </w:style>
  <w:style w:type="character" w:customStyle="1" w:styleId="date-display-end">
    <w:name w:val="date-display-end"/>
    <w:basedOn w:val="DefaultParagraphFont"/>
    <w:rsid w:val="00B2427F"/>
  </w:style>
  <w:style w:type="paragraph" w:styleId="Header">
    <w:name w:val="header"/>
    <w:basedOn w:val="Normal"/>
    <w:link w:val="HeaderChar"/>
    <w:uiPriority w:val="99"/>
    <w:unhideWhenUsed/>
    <w:rsid w:val="00B15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F1E"/>
  </w:style>
  <w:style w:type="paragraph" w:styleId="Footer">
    <w:name w:val="footer"/>
    <w:basedOn w:val="Normal"/>
    <w:link w:val="FooterChar"/>
    <w:uiPriority w:val="99"/>
    <w:unhideWhenUsed/>
    <w:rsid w:val="00B15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llinoisstatemuseum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amila.wicks@ismsociety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daillinois.org/digital/collection/p16614coll64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A7DD13C8765408ADC46333719836C" ma:contentTypeVersion="13" ma:contentTypeDescription="Create a new document." ma:contentTypeScope="" ma:versionID="c89fc85531405a86fdd128f48eaa6309">
  <xsd:schema xmlns:xsd="http://www.w3.org/2001/XMLSchema" xmlns:xs="http://www.w3.org/2001/XMLSchema" xmlns:p="http://schemas.microsoft.com/office/2006/metadata/properties" xmlns:ns3="15043ba6-7a39-436b-a6df-be351b4d9335" xmlns:ns4="8068533d-f9d6-42f8-9315-b04aff028adb" targetNamespace="http://schemas.microsoft.com/office/2006/metadata/properties" ma:root="true" ma:fieldsID="c1f4b888a66b7c651a107ef73246678f" ns3:_="" ns4:_="">
    <xsd:import namespace="15043ba6-7a39-436b-a6df-be351b4d9335"/>
    <xsd:import namespace="8068533d-f9d6-42f8-9315-b04aff028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3ba6-7a39-436b-a6df-be351b4d9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533d-f9d6-42f8-9315-b04aff028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6466-3D5B-406E-88F0-2719822B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3ba6-7a39-436b-a6df-be351b4d9335"/>
    <ds:schemaRef ds:uri="8068533d-f9d6-42f8-9315-b04aff028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E251F-3494-4847-A4B4-4112CE806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14F74-463F-4DD8-AC3A-564D02F46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4091B7-E63F-413B-85D0-FF4F408F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jamilia.wicks@ismsociety.org</cp:lastModifiedBy>
  <cp:revision>3</cp:revision>
  <cp:lastPrinted>2020-09-29T14:42:00Z</cp:lastPrinted>
  <dcterms:created xsi:type="dcterms:W3CDTF">2020-09-10T18:37:00Z</dcterms:created>
  <dcterms:modified xsi:type="dcterms:W3CDTF">2020-09-29T14:46:00Z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0x0101004A7A7DD13C8765408ADC46333719836C</vt:lpwstr>
  </property>
  <property fmtid="{D5CDD505-2E9C-101B-9397-08002B2CF9AE}" pid="3" name="_DocHome">
    <vt:i4>1680119866</vt:i4>
  </property>
</Properties>
</file>